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997D9" w14:textId="12E84D6E" w:rsidR="00430659" w:rsidRDefault="00430659" w:rsidP="00C9515A">
      <w:pPr>
        <w:jc w:val="center"/>
        <w:rPr>
          <w:b/>
          <w:bCs/>
          <w:sz w:val="28"/>
          <w:szCs w:val="28"/>
        </w:rPr>
      </w:pPr>
      <w:r>
        <w:rPr>
          <w:noProof/>
        </w:rPr>
        <w:drawing>
          <wp:anchor distT="0" distB="0" distL="114300" distR="114300" simplePos="0" relativeHeight="251658240" behindDoc="0" locked="0" layoutInCell="1" allowOverlap="1" wp14:anchorId="34D211F7" wp14:editId="7A08070B">
            <wp:simplePos x="0" y="0"/>
            <wp:positionH relativeFrom="margin">
              <wp:posOffset>4705350</wp:posOffset>
            </wp:positionH>
            <wp:positionV relativeFrom="margin">
              <wp:posOffset>-426720</wp:posOffset>
            </wp:positionV>
            <wp:extent cx="1543050" cy="1543050"/>
            <wp:effectExtent l="0" t="0" r="0" b="0"/>
            <wp:wrapSquare wrapText="bothSides"/>
            <wp:docPr id="3" name="Picture 3" descr="Image result for radon 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result for radon g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0" cy="1543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5791E">
        <w:rPr>
          <w:b/>
          <w:bCs/>
          <w:sz w:val="28"/>
          <w:szCs w:val="28"/>
        </w:rPr>
        <w:t>CHEMISTRY 1151</w:t>
      </w:r>
    </w:p>
    <w:p w14:paraId="74EF27E9" w14:textId="58815DAD" w:rsidR="002103E4" w:rsidRPr="002103E4" w:rsidRDefault="002103E4" w:rsidP="00C9515A">
      <w:pPr>
        <w:jc w:val="center"/>
        <w:rPr>
          <w:sz w:val="24"/>
          <w:szCs w:val="24"/>
        </w:rPr>
      </w:pPr>
      <w:r>
        <w:rPr>
          <w:sz w:val="24"/>
          <w:szCs w:val="24"/>
        </w:rPr>
        <w:t>Author Dr. William Ellenberger, University of North Georgia Oconee, 1201 Bishop Farms Parkway, Watkinsville, GA 30677</w:t>
      </w:r>
      <w:bookmarkStart w:id="0" w:name="_GoBack"/>
      <w:bookmarkEnd w:id="0"/>
    </w:p>
    <w:p w14:paraId="67131F12" w14:textId="77777777" w:rsidR="00C9515A" w:rsidRDefault="00300C57" w:rsidP="00C9515A">
      <w:pPr>
        <w:jc w:val="center"/>
        <w:rPr>
          <w:b/>
          <w:bCs/>
          <w:sz w:val="28"/>
          <w:szCs w:val="28"/>
        </w:rPr>
      </w:pPr>
      <w:r>
        <w:rPr>
          <w:b/>
          <w:bCs/>
          <w:sz w:val="28"/>
          <w:szCs w:val="28"/>
        </w:rPr>
        <w:t xml:space="preserve">Radiation </w:t>
      </w:r>
      <w:proofErr w:type="gramStart"/>
      <w:r>
        <w:rPr>
          <w:b/>
          <w:bCs/>
          <w:sz w:val="28"/>
          <w:szCs w:val="28"/>
        </w:rPr>
        <w:t>I</w:t>
      </w:r>
      <w:r w:rsidR="00C9515A" w:rsidRPr="00C9515A">
        <w:rPr>
          <w:b/>
          <w:bCs/>
          <w:sz w:val="28"/>
          <w:szCs w:val="28"/>
        </w:rPr>
        <w:t>n</w:t>
      </w:r>
      <w:proofErr w:type="gramEnd"/>
      <w:r w:rsidR="00C9515A" w:rsidRPr="00C9515A">
        <w:rPr>
          <w:b/>
          <w:bCs/>
          <w:sz w:val="28"/>
          <w:szCs w:val="28"/>
        </w:rPr>
        <w:t xml:space="preserve"> </w:t>
      </w:r>
      <w:r>
        <w:rPr>
          <w:b/>
          <w:bCs/>
          <w:sz w:val="28"/>
          <w:szCs w:val="28"/>
        </w:rPr>
        <w:t>Y</w:t>
      </w:r>
      <w:r w:rsidR="00C9515A" w:rsidRPr="00C9515A">
        <w:rPr>
          <w:b/>
          <w:bCs/>
          <w:sz w:val="28"/>
          <w:szCs w:val="28"/>
        </w:rPr>
        <w:t xml:space="preserve">our </w:t>
      </w:r>
      <w:r>
        <w:rPr>
          <w:b/>
          <w:bCs/>
          <w:sz w:val="28"/>
          <w:szCs w:val="28"/>
        </w:rPr>
        <w:t>H</w:t>
      </w:r>
      <w:r w:rsidR="00C9515A" w:rsidRPr="00C9515A">
        <w:rPr>
          <w:b/>
          <w:bCs/>
          <w:sz w:val="28"/>
          <w:szCs w:val="28"/>
        </w:rPr>
        <w:t>ome?</w:t>
      </w:r>
      <w:r w:rsidR="00C9515A" w:rsidRPr="00C9515A">
        <w:rPr>
          <w:noProof/>
        </w:rPr>
        <w:t xml:space="preserve"> </w:t>
      </w:r>
    </w:p>
    <w:p w14:paraId="639BDB11" w14:textId="77777777" w:rsidR="00C9515A" w:rsidRPr="00300C57" w:rsidRDefault="00C9515A" w:rsidP="00C9515A">
      <w:pPr>
        <w:rPr>
          <w:bCs/>
          <w:sz w:val="24"/>
          <w:szCs w:val="24"/>
        </w:rPr>
      </w:pPr>
      <w:r w:rsidRPr="00300C57">
        <w:rPr>
          <w:bCs/>
          <w:sz w:val="24"/>
          <w:szCs w:val="24"/>
        </w:rPr>
        <w:t xml:space="preserve">Coming to work one morning, Mr. Brown triggered the radiation monitor when he went into the nuclear power plant where he worked.  The monitor was of course placed there to check workers for radioactive contamination when they </w:t>
      </w:r>
      <w:r w:rsidR="00B90EFF">
        <w:rPr>
          <w:bCs/>
          <w:sz w:val="24"/>
          <w:szCs w:val="24"/>
        </w:rPr>
        <w:t>l</w:t>
      </w:r>
      <w:r w:rsidRPr="00300C57">
        <w:rPr>
          <w:bCs/>
          <w:sz w:val="24"/>
          <w:szCs w:val="24"/>
        </w:rPr>
        <w:t>eft work.  The radon level in the Brown’s home was measured to be 2500 picocuries per liter</w:t>
      </w:r>
      <w:r w:rsidR="00DB560C">
        <w:rPr>
          <w:bCs/>
          <w:sz w:val="24"/>
          <w:szCs w:val="24"/>
        </w:rPr>
        <w:t xml:space="preserve"> (</w:t>
      </w:r>
      <w:proofErr w:type="spellStart"/>
      <w:r w:rsidR="00DB560C">
        <w:rPr>
          <w:bCs/>
          <w:sz w:val="24"/>
          <w:szCs w:val="24"/>
        </w:rPr>
        <w:t>pCi</w:t>
      </w:r>
      <w:proofErr w:type="spellEnd"/>
      <w:r w:rsidR="00DB560C">
        <w:rPr>
          <w:bCs/>
          <w:sz w:val="24"/>
          <w:szCs w:val="24"/>
        </w:rPr>
        <w:t>/L)</w:t>
      </w:r>
      <w:r w:rsidRPr="00300C57">
        <w:rPr>
          <w:bCs/>
          <w:sz w:val="24"/>
          <w:szCs w:val="24"/>
        </w:rPr>
        <w:t xml:space="preserve"> of air.  </w:t>
      </w:r>
    </w:p>
    <w:p w14:paraId="6D2FF9BC" w14:textId="77777777" w:rsidR="00300C57" w:rsidRPr="00300C57" w:rsidRDefault="00B16713" w:rsidP="00300C57">
      <w:pPr>
        <w:rPr>
          <w:b/>
          <w:bCs/>
          <w:sz w:val="28"/>
          <w:szCs w:val="28"/>
        </w:rPr>
      </w:pPr>
      <w:r w:rsidRPr="00300C57">
        <w:rPr>
          <w:noProof/>
          <w:sz w:val="24"/>
          <w:szCs w:val="24"/>
        </w:rPr>
        <w:drawing>
          <wp:anchor distT="0" distB="0" distL="114300" distR="114300" simplePos="0" relativeHeight="251658752" behindDoc="0" locked="0" layoutInCell="1" allowOverlap="1" wp14:anchorId="21033ACB" wp14:editId="13F332B9">
            <wp:simplePos x="0" y="0"/>
            <wp:positionH relativeFrom="margin">
              <wp:posOffset>-390525</wp:posOffset>
            </wp:positionH>
            <wp:positionV relativeFrom="margin">
              <wp:posOffset>1962785</wp:posOffset>
            </wp:positionV>
            <wp:extent cx="1562100" cy="1748790"/>
            <wp:effectExtent l="0" t="0" r="0" b="3810"/>
            <wp:wrapSquare wrapText="bothSides"/>
            <wp:docPr id="4" name="Picture 4" descr="Image result for radon 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 result for radon g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0" cy="174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0C57" w:rsidRPr="00300C57">
        <w:rPr>
          <w:b/>
          <w:bCs/>
          <w:sz w:val="28"/>
          <w:szCs w:val="28"/>
        </w:rPr>
        <w:t>What is radon? And why are they saying all those bad things about it?</w:t>
      </w:r>
    </w:p>
    <w:p w14:paraId="648C83FA" w14:textId="77777777" w:rsidR="00C9515A" w:rsidRDefault="00300C57" w:rsidP="00E2707D">
      <w:pPr>
        <w:pStyle w:val="NoSpacing"/>
      </w:pPr>
      <w:r w:rsidRPr="00300C57">
        <w:rPr>
          <w:bCs/>
          <w:sz w:val="24"/>
          <w:szCs w:val="24"/>
        </w:rPr>
        <w:t>Radon is a colorless, odorless gas, a </w:t>
      </w:r>
      <w:hyperlink r:id="rId7" w:anchor="c1" w:history="1">
        <w:r w:rsidRPr="00300C57">
          <w:rPr>
            <w:rStyle w:val="Hyperlink"/>
            <w:bCs/>
            <w:color w:val="auto"/>
            <w:sz w:val="24"/>
            <w:szCs w:val="24"/>
            <w:u w:val="none"/>
          </w:rPr>
          <w:t>radioactive</w:t>
        </w:r>
      </w:hyperlink>
      <w:r w:rsidR="00BF34F1">
        <w:rPr>
          <w:bCs/>
          <w:sz w:val="24"/>
          <w:szCs w:val="24"/>
        </w:rPr>
        <w:t> byproduct of radium</w:t>
      </w:r>
      <w:r w:rsidRPr="00300C57">
        <w:rPr>
          <w:bCs/>
          <w:sz w:val="24"/>
          <w:szCs w:val="24"/>
        </w:rPr>
        <w:t xml:space="preserve"> </w:t>
      </w:r>
      <w:r w:rsidR="00BF34F1" w:rsidRPr="00BF34F1">
        <w:rPr>
          <w:bCs/>
          <w:sz w:val="24"/>
          <w:szCs w:val="24"/>
        </w:rPr>
        <w:t xml:space="preserve">that's formed during the natural breakdown of uranium in soil, rock, and water. Radon exits </w:t>
      </w:r>
      <w:r w:rsidR="00B90EFF">
        <w:rPr>
          <w:bCs/>
          <w:sz w:val="24"/>
          <w:szCs w:val="24"/>
        </w:rPr>
        <w:t xml:space="preserve">in </w:t>
      </w:r>
      <w:r w:rsidR="00BF34F1" w:rsidRPr="00BF34F1">
        <w:rPr>
          <w:bCs/>
          <w:sz w:val="24"/>
          <w:szCs w:val="24"/>
        </w:rPr>
        <w:t>the ground and can seep into your home through cracks and holes in the foundation. Radon gas can also contaminate well water.​</w:t>
      </w:r>
      <w:r w:rsidRPr="00300C57">
        <w:rPr>
          <w:bCs/>
          <w:sz w:val="24"/>
          <w:szCs w:val="24"/>
        </w:rPr>
        <w:t xml:space="preserve"> It </w:t>
      </w:r>
      <w:r w:rsidR="00BF34F1">
        <w:rPr>
          <w:bCs/>
          <w:sz w:val="24"/>
          <w:szCs w:val="24"/>
        </w:rPr>
        <w:t xml:space="preserve">has </w:t>
      </w:r>
      <w:r w:rsidRPr="00300C57">
        <w:rPr>
          <w:bCs/>
          <w:sz w:val="24"/>
          <w:szCs w:val="24"/>
        </w:rPr>
        <w:t>a </w:t>
      </w:r>
      <w:hyperlink r:id="rId8" w:anchor="c1" w:history="1">
        <w:r w:rsidRPr="00300C57">
          <w:rPr>
            <w:rStyle w:val="Hyperlink"/>
            <w:bCs/>
            <w:color w:val="auto"/>
            <w:sz w:val="24"/>
            <w:szCs w:val="24"/>
            <w:u w:val="none"/>
          </w:rPr>
          <w:t>half-life</w:t>
        </w:r>
      </w:hyperlink>
      <w:r w:rsidR="00B90EFF">
        <w:rPr>
          <w:bCs/>
          <w:sz w:val="24"/>
          <w:szCs w:val="24"/>
        </w:rPr>
        <w:t> of 3.75</w:t>
      </w:r>
      <w:r w:rsidRPr="00300C57">
        <w:rPr>
          <w:bCs/>
          <w:sz w:val="24"/>
          <w:szCs w:val="24"/>
        </w:rPr>
        <w:t xml:space="preserve"> days, decaying by the emission of </w:t>
      </w:r>
      <w:hyperlink r:id="rId9" w:anchor="c2" w:history="1">
        <w:r w:rsidRPr="00300C57">
          <w:rPr>
            <w:rStyle w:val="Hyperlink"/>
            <w:bCs/>
            <w:color w:val="auto"/>
            <w:sz w:val="24"/>
            <w:szCs w:val="24"/>
            <w:u w:val="none"/>
          </w:rPr>
          <w:t>alpha particles</w:t>
        </w:r>
      </w:hyperlink>
      <w:r w:rsidRPr="00300C57">
        <w:rPr>
          <w:bCs/>
          <w:sz w:val="24"/>
          <w:szCs w:val="24"/>
        </w:rPr>
        <w:t xml:space="preserve"> to </w:t>
      </w:r>
      <w:r>
        <w:rPr>
          <w:bCs/>
          <w:sz w:val="24"/>
          <w:szCs w:val="24"/>
        </w:rPr>
        <w:t>l</w:t>
      </w:r>
      <w:r w:rsidRPr="00300C57">
        <w:rPr>
          <w:bCs/>
          <w:sz w:val="24"/>
          <w:szCs w:val="24"/>
        </w:rPr>
        <w:t>ead</w:t>
      </w:r>
      <w:r w:rsidR="00BF34F1">
        <w:rPr>
          <w:bCs/>
          <w:sz w:val="24"/>
          <w:szCs w:val="24"/>
        </w:rPr>
        <w:t>-206</w:t>
      </w:r>
      <w:r w:rsidRPr="00300C57">
        <w:rPr>
          <w:bCs/>
          <w:sz w:val="24"/>
          <w:szCs w:val="24"/>
        </w:rPr>
        <w:t xml:space="preserve"> in successive steps.</w:t>
      </w:r>
      <w:r w:rsidR="00BF34F1">
        <w:rPr>
          <w:bCs/>
          <w:sz w:val="24"/>
          <w:szCs w:val="24"/>
        </w:rPr>
        <w:t xml:space="preserve"> </w:t>
      </w:r>
    </w:p>
    <w:p w14:paraId="7DAFF033" w14:textId="77777777" w:rsidR="00E2707D" w:rsidRPr="00E2707D" w:rsidRDefault="00E2707D" w:rsidP="00E2707D">
      <w:pPr>
        <w:pStyle w:val="NoSpacing"/>
      </w:pPr>
    </w:p>
    <w:p w14:paraId="619EC152" w14:textId="77777777" w:rsidR="00DB4525" w:rsidRDefault="00C0184D" w:rsidP="00DB4525">
      <w:pPr>
        <w:rPr>
          <w:sz w:val="24"/>
          <w:szCs w:val="24"/>
        </w:rPr>
      </w:pPr>
      <w:r>
        <w:rPr>
          <w:sz w:val="24"/>
          <w:szCs w:val="24"/>
        </w:rPr>
        <w:t xml:space="preserve">1.  </w:t>
      </w:r>
      <w:r w:rsidR="00DB4525" w:rsidRPr="00DB4525">
        <w:rPr>
          <w:sz w:val="24"/>
          <w:szCs w:val="24"/>
        </w:rPr>
        <w:t>Write balanced nuclear equations for the decay of radon-222</w:t>
      </w:r>
      <w:r w:rsidR="00DB4525">
        <w:rPr>
          <w:sz w:val="24"/>
          <w:szCs w:val="24"/>
        </w:rPr>
        <w:t xml:space="preserve"> to lead-206 in eight steps. </w:t>
      </w:r>
    </w:p>
    <w:p w14:paraId="226B5D1A" w14:textId="77777777" w:rsidR="00DB4525" w:rsidRDefault="00DB4525" w:rsidP="00DB4525">
      <w:pPr>
        <w:pStyle w:val="NoSpacing"/>
      </w:pPr>
      <w:r>
        <w:t xml:space="preserve">a. </w:t>
      </w:r>
      <w:r w:rsidRPr="00DB4525">
        <w:t xml:space="preserve">Step 1: Radon-222 decays by alpha emission. </w:t>
      </w:r>
    </w:p>
    <w:p w14:paraId="0BDF8105" w14:textId="77777777" w:rsidR="00DB4525" w:rsidRDefault="00DB4525" w:rsidP="00DB4525">
      <w:pPr>
        <w:pStyle w:val="NoSpacing"/>
      </w:pPr>
    </w:p>
    <w:p w14:paraId="186556BD" w14:textId="77777777" w:rsidR="00DB4525" w:rsidRPr="00DB4525" w:rsidRDefault="00DB4525" w:rsidP="00DB4525">
      <w:pPr>
        <w:pStyle w:val="NoSpacing"/>
      </w:pPr>
    </w:p>
    <w:p w14:paraId="02BD53CD" w14:textId="77777777" w:rsidR="00C9515A" w:rsidRDefault="00DB4525" w:rsidP="00DB4525">
      <w:pPr>
        <w:pStyle w:val="NoSpacing"/>
      </w:pPr>
      <w:r>
        <w:t>b. Step 2: The daughter product in part a decays by alpha emission.</w:t>
      </w:r>
    </w:p>
    <w:p w14:paraId="3444895C" w14:textId="77777777" w:rsidR="00DB4525" w:rsidRDefault="00DB4525" w:rsidP="00DB4525">
      <w:pPr>
        <w:pStyle w:val="NoSpacing"/>
      </w:pPr>
    </w:p>
    <w:p w14:paraId="44565681" w14:textId="77777777" w:rsidR="00DB4525" w:rsidRDefault="00DB4525" w:rsidP="00DB4525">
      <w:pPr>
        <w:pStyle w:val="NoSpacing"/>
      </w:pPr>
    </w:p>
    <w:p w14:paraId="3F4179AA" w14:textId="77777777" w:rsidR="00DB4525" w:rsidRDefault="00DB4525" w:rsidP="00DB4525">
      <w:pPr>
        <w:pStyle w:val="NoSpacing"/>
      </w:pPr>
      <w:r>
        <w:t>c. Step 3: The daughter product in part b decays by beta and gamma emissions.</w:t>
      </w:r>
    </w:p>
    <w:p w14:paraId="4DE550B0" w14:textId="77777777" w:rsidR="00DB4525" w:rsidRDefault="00DB4525" w:rsidP="00DB4525">
      <w:pPr>
        <w:pStyle w:val="NoSpacing"/>
      </w:pPr>
    </w:p>
    <w:p w14:paraId="71555949" w14:textId="77777777" w:rsidR="00DB4525" w:rsidRDefault="00DB4525" w:rsidP="00DB4525">
      <w:pPr>
        <w:pStyle w:val="NoSpacing"/>
      </w:pPr>
    </w:p>
    <w:p w14:paraId="724F2E31" w14:textId="77777777" w:rsidR="00DB4525" w:rsidRDefault="009C024F" w:rsidP="00DB4525">
      <w:pPr>
        <w:pStyle w:val="NoSpacing"/>
      </w:pPr>
      <w:r>
        <w:t>d. Step 4: The daughter product in part c decays by beta and gamma emissions.</w:t>
      </w:r>
    </w:p>
    <w:p w14:paraId="62AC048F" w14:textId="77777777" w:rsidR="00275154" w:rsidRDefault="00275154" w:rsidP="00DB4525">
      <w:pPr>
        <w:pStyle w:val="NoSpacing"/>
      </w:pPr>
    </w:p>
    <w:p w14:paraId="7C37DE67" w14:textId="77777777" w:rsidR="00275154" w:rsidRDefault="00275154" w:rsidP="00DB4525">
      <w:pPr>
        <w:pStyle w:val="NoSpacing"/>
      </w:pPr>
    </w:p>
    <w:p w14:paraId="065C0A4F" w14:textId="77777777" w:rsidR="00275154" w:rsidRDefault="00275154" w:rsidP="00DB4525">
      <w:pPr>
        <w:pStyle w:val="NoSpacing"/>
      </w:pPr>
      <w:r>
        <w:t>e. Step 5: The daughter product in part d decays by beta emission.</w:t>
      </w:r>
    </w:p>
    <w:p w14:paraId="140439F7" w14:textId="77777777" w:rsidR="00275154" w:rsidRDefault="00275154" w:rsidP="00DB4525">
      <w:pPr>
        <w:pStyle w:val="NoSpacing"/>
      </w:pPr>
    </w:p>
    <w:p w14:paraId="0130743A" w14:textId="77777777" w:rsidR="00275154" w:rsidRDefault="00275154" w:rsidP="00DB4525">
      <w:pPr>
        <w:pStyle w:val="NoSpacing"/>
      </w:pPr>
    </w:p>
    <w:p w14:paraId="3AE79117" w14:textId="77777777" w:rsidR="00275154" w:rsidRDefault="00275154" w:rsidP="00DB4525">
      <w:pPr>
        <w:pStyle w:val="NoSpacing"/>
      </w:pPr>
      <w:r>
        <w:t>f. Step 6: The daughter product in part e decays by alpha emission.</w:t>
      </w:r>
    </w:p>
    <w:p w14:paraId="60B5E5CA" w14:textId="77777777" w:rsidR="00275154" w:rsidRDefault="00275154" w:rsidP="00DB4525">
      <w:pPr>
        <w:pStyle w:val="NoSpacing"/>
      </w:pPr>
    </w:p>
    <w:p w14:paraId="3D3D51CC" w14:textId="77777777" w:rsidR="00275154" w:rsidRDefault="00275154" w:rsidP="00DB4525">
      <w:pPr>
        <w:pStyle w:val="NoSpacing"/>
      </w:pPr>
    </w:p>
    <w:p w14:paraId="7477C9A9" w14:textId="77777777" w:rsidR="00275154" w:rsidRDefault="00275154" w:rsidP="00DB4525">
      <w:pPr>
        <w:pStyle w:val="NoSpacing"/>
      </w:pPr>
      <w:r>
        <w:t>g. Step 7: The daughter product in part f decays by beta and gamma emissions.</w:t>
      </w:r>
    </w:p>
    <w:p w14:paraId="32804E55" w14:textId="77777777" w:rsidR="00275154" w:rsidRDefault="00275154" w:rsidP="00DB4525">
      <w:pPr>
        <w:pStyle w:val="NoSpacing"/>
      </w:pPr>
    </w:p>
    <w:p w14:paraId="7F49E91E" w14:textId="77777777" w:rsidR="00275154" w:rsidRDefault="00275154" w:rsidP="00DB4525">
      <w:pPr>
        <w:pStyle w:val="NoSpacing"/>
      </w:pPr>
    </w:p>
    <w:p w14:paraId="518126B9" w14:textId="77777777" w:rsidR="002344B7" w:rsidRDefault="008F26D9" w:rsidP="008C4937">
      <w:pPr>
        <w:pStyle w:val="NoSpacing"/>
      </w:pPr>
      <w:r>
        <w:t>h. Step 8: The daughter product in part g decays by alpha and gamma emissions.</w:t>
      </w:r>
    </w:p>
    <w:p w14:paraId="62B766BD" w14:textId="77777777" w:rsidR="008C4937" w:rsidRDefault="008C4937" w:rsidP="008C4937">
      <w:pPr>
        <w:pStyle w:val="NoSpacing"/>
      </w:pPr>
    </w:p>
    <w:p w14:paraId="30ED5134" w14:textId="77777777" w:rsidR="008C4937" w:rsidRDefault="008C4937" w:rsidP="008C4937">
      <w:pPr>
        <w:pStyle w:val="NoSpacing"/>
      </w:pPr>
    </w:p>
    <w:p w14:paraId="1B510AFD" w14:textId="77777777" w:rsidR="008C4937" w:rsidRDefault="008C4937" w:rsidP="008C4937">
      <w:pPr>
        <w:pStyle w:val="NoSpacing"/>
      </w:pPr>
    </w:p>
    <w:p w14:paraId="0F1F5040" w14:textId="77777777" w:rsidR="008C4937" w:rsidRDefault="008C4937" w:rsidP="008C4937">
      <w:pPr>
        <w:pStyle w:val="NoSpacing"/>
      </w:pPr>
    </w:p>
    <w:p w14:paraId="3F564D8A" w14:textId="77777777" w:rsidR="00DB4525" w:rsidRPr="00DB4525" w:rsidRDefault="00DB4525" w:rsidP="00C0184D">
      <w:pPr>
        <w:rPr>
          <w:b/>
          <w:bCs/>
          <w:sz w:val="28"/>
          <w:szCs w:val="28"/>
        </w:rPr>
      </w:pPr>
      <w:r w:rsidRPr="00DB4525">
        <w:rPr>
          <w:b/>
          <w:bCs/>
          <w:sz w:val="28"/>
          <w:szCs w:val="28"/>
        </w:rPr>
        <w:t>At what level is Radon dangerous?</w:t>
      </w:r>
    </w:p>
    <w:p w14:paraId="6CE97A00" w14:textId="77777777" w:rsidR="004F5CCA" w:rsidRDefault="00903EC3" w:rsidP="004F5CCA">
      <w:r w:rsidRPr="00F67891">
        <w:rPr>
          <w:noProof/>
        </w:rPr>
        <w:drawing>
          <wp:anchor distT="0" distB="0" distL="114300" distR="114300" simplePos="0" relativeHeight="251660288" behindDoc="0" locked="0" layoutInCell="1" allowOverlap="1" wp14:anchorId="73EDA6CA" wp14:editId="7F248D70">
            <wp:simplePos x="0" y="0"/>
            <wp:positionH relativeFrom="margin">
              <wp:posOffset>4076065</wp:posOffset>
            </wp:positionH>
            <wp:positionV relativeFrom="margin">
              <wp:posOffset>1240155</wp:posOffset>
            </wp:positionV>
            <wp:extent cx="2413000" cy="1809750"/>
            <wp:effectExtent l="0" t="0" r="6350" b="0"/>
            <wp:wrapSquare wrapText="bothSides"/>
            <wp:docPr id="7" name="Picture 7" descr="Presence of Radon gas in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resence of Radon gas in Australi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3000" cy="180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F5CCA" w:rsidRPr="004F5CCA">
        <w:t>One would think that radon was the least of our radiation pro</w:t>
      </w:r>
      <w:r w:rsidR="004F5CCA">
        <w:t xml:space="preserve">blems since it is an inert gas but </w:t>
      </w:r>
      <w:r w:rsidR="004F5CCA" w:rsidRPr="00DB4525">
        <w:t xml:space="preserve">inhalation of radon-222 and its decay to form other isotopes poses a health hazard. </w:t>
      </w:r>
      <w:r w:rsidR="004F5CCA">
        <w:t>In the</w:t>
      </w:r>
      <w:r w:rsidR="004F5CCA" w:rsidRPr="004F5CCA">
        <w:t xml:space="preserve"> process</w:t>
      </w:r>
      <w:r w:rsidR="004F5CCA">
        <w:t xml:space="preserve"> of breathing</w:t>
      </w:r>
      <w:r w:rsidR="004F5CCA" w:rsidRPr="004F5CCA">
        <w:t>, the radon gas simply goes in and out</w:t>
      </w:r>
      <w:r w:rsidR="004F5CCA">
        <w:t xml:space="preserve"> of the lungs</w:t>
      </w:r>
      <w:r w:rsidR="004F5CCA" w:rsidRPr="004F5CCA">
        <w:t xml:space="preserve">, doing little damage, but the radon daughters, being basically solid materials, and sometimes being electrically charged, </w:t>
      </w:r>
      <w:r w:rsidR="004F5CCA">
        <w:t>can stick to the surfaces of the</w:t>
      </w:r>
      <w:r w:rsidR="004F5CCA" w:rsidRPr="004F5CCA">
        <w:t xml:space="preserve"> bronchial tubes. This puts them right where they can do the mos</w:t>
      </w:r>
      <w:r w:rsidR="004F5CCA">
        <w:t>t harm.  The cells lining the</w:t>
      </w:r>
      <w:r w:rsidR="004F5CCA" w:rsidRPr="004F5CCA">
        <w:t xml:space="preserve"> bronchial tubes are among the cells of our body most sensitive to radiation-induced cancer. The alpha particles emitted in the decay of radon daughters, in spite of their poor penetrating power, can reach these very sensitive cells because they are deposited so close to them. To make matters very much worse, alpha particles are much more efficient than other types of radiation for inducing cancer. The very fact that they are not penetrating means that they dump a lot of their energy into each of the biological cells they pass through, and this large release of energy into a single cell is just what is needed to initiate a cancer. As a result an alpha particle is a hundred times more likely to cause cancer than other types of radiation, if it can reach the target cells. </w:t>
      </w:r>
    </w:p>
    <w:p w14:paraId="53FA4E28" w14:textId="77777777" w:rsidR="00345B29" w:rsidRPr="00330BA8" w:rsidRDefault="00C0184D" w:rsidP="00345B29">
      <w:r w:rsidRPr="00330BA8">
        <w:t xml:space="preserve">2.  </w:t>
      </w:r>
      <w:r w:rsidR="00345B29" w:rsidRPr="00330BA8">
        <w:t>Identify the following types of nuclear radiation</w:t>
      </w:r>
    </w:p>
    <w:p w14:paraId="44952D9F" w14:textId="77777777" w:rsidR="00345B29" w:rsidRPr="00345B29" w:rsidRDefault="002103E4" w:rsidP="00C0184D">
      <w:pPr>
        <w:ind w:left="360"/>
      </w:pPr>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oMath>
      <w:r w:rsidR="00345B29" w:rsidRPr="00345B29">
        <w:t>e</w:t>
      </w:r>
      <w:r w:rsidR="00B60E2B">
        <w:t xml:space="preserve"> </w:t>
      </w:r>
      <w:r w:rsidR="00345B29" w:rsidRPr="00345B29">
        <w:t xml:space="preserve">  </w:t>
      </w:r>
      <w:r w:rsidR="00345B29" w:rsidRPr="00345B29">
        <w:rPr>
          <w:u w:val="single"/>
        </w:rPr>
        <w:tab/>
      </w:r>
      <w:r w:rsidR="00345B29" w:rsidRPr="00345B29">
        <w:rPr>
          <w:u w:val="single"/>
        </w:rPr>
        <w:tab/>
      </w:r>
      <w:r w:rsidR="00345B29" w:rsidRPr="00345B29">
        <w:tab/>
        <w:t xml:space="preserve"> </w:t>
      </w:r>
      <m:oMath>
        <m:m>
          <m:mPr>
            <m:mcs>
              <m:mc>
                <m:mcPr>
                  <m:count m:val="1"/>
                  <m:mcJc m:val="center"/>
                </m:mcPr>
              </m:mc>
            </m:mcs>
            <m:ctrlPr>
              <w:rPr>
                <w:rFonts w:ascii="Cambria Math" w:hAnsi="Cambria Math"/>
                <w:i/>
              </w:rPr>
            </m:ctrlPr>
          </m:mPr>
          <m:mr>
            <m:e>
              <m:r>
                <w:rPr>
                  <w:rFonts w:ascii="Cambria Math" w:hAnsi="Cambria Math"/>
                </w:rPr>
                <m:t>4</m:t>
              </m:r>
            </m:e>
          </m:mr>
          <m:mr>
            <m:e>
              <m:r>
                <w:rPr>
                  <w:rFonts w:ascii="Cambria Math" w:hAnsi="Cambria Math"/>
                </w:rPr>
                <m:t>2</m:t>
              </m:r>
            </m:e>
          </m:mr>
        </m:m>
      </m:oMath>
      <w:r w:rsidR="00345B29" w:rsidRPr="00345B29">
        <w:t xml:space="preserve"> He </w:t>
      </w:r>
      <w:r w:rsidR="00345B29" w:rsidRPr="00345B29">
        <w:rPr>
          <w:u w:val="single"/>
        </w:rPr>
        <w:tab/>
      </w:r>
      <w:r w:rsidR="00345B29" w:rsidRPr="00345B29">
        <w:rPr>
          <w:u w:val="single"/>
        </w:rPr>
        <w:tab/>
      </w:r>
      <w:r w:rsidR="00345B29" w:rsidRPr="00345B29">
        <w:tab/>
        <w:t xml:space="preserve">  </w:t>
      </w:r>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oMath>
      <w:r w:rsidR="00345B29" w:rsidRPr="00345B29">
        <w:t xml:space="preserve">γ  </w:t>
      </w:r>
      <w:r w:rsidR="00345B29" w:rsidRPr="00345B29">
        <w:rPr>
          <w:u w:val="single"/>
        </w:rPr>
        <w:tab/>
      </w:r>
      <w:r w:rsidR="00345B29" w:rsidRPr="00345B29">
        <w:rPr>
          <w:u w:val="single"/>
        </w:rPr>
        <w:tab/>
      </w:r>
      <w:r w:rsidR="00345B29" w:rsidRPr="00345B29">
        <w:rPr>
          <w:u w:val="single"/>
        </w:rPr>
        <w:tab/>
      </w:r>
    </w:p>
    <w:p w14:paraId="2A04057A" w14:textId="77777777" w:rsidR="00345B29" w:rsidRPr="00345B29" w:rsidRDefault="00345B29" w:rsidP="00C0184D">
      <w:r w:rsidRPr="00345B29">
        <w:t>Has no mass or charge, almost always follows α or β decay</w:t>
      </w:r>
      <w:r w:rsidRPr="00345B29">
        <w:tab/>
      </w:r>
      <w:r w:rsidRPr="00345B29">
        <w:rPr>
          <w:u w:val="single"/>
        </w:rPr>
        <w:tab/>
      </w:r>
      <w:r w:rsidRPr="00345B29">
        <w:rPr>
          <w:u w:val="single"/>
        </w:rPr>
        <w:tab/>
      </w:r>
    </w:p>
    <w:p w14:paraId="7752F58E" w14:textId="77777777" w:rsidR="00345B29" w:rsidRPr="00345B29" w:rsidRDefault="007A1662" w:rsidP="00C0184D">
      <w:r>
        <w:t>An electron</w:t>
      </w:r>
      <w:r w:rsidR="00345B29" w:rsidRPr="00345B29">
        <w:tab/>
        <w:t xml:space="preserve"> </w:t>
      </w:r>
      <w:r w:rsidR="00345B29" w:rsidRPr="00345B29">
        <w:rPr>
          <w:u w:val="single"/>
        </w:rPr>
        <w:tab/>
      </w:r>
      <w:r w:rsidR="00345B29" w:rsidRPr="00345B29">
        <w:rPr>
          <w:u w:val="single"/>
        </w:rPr>
        <w:tab/>
      </w:r>
    </w:p>
    <w:p w14:paraId="44A3396E" w14:textId="77777777" w:rsidR="00345B29" w:rsidRPr="00345B29" w:rsidRDefault="00345B29" w:rsidP="00C0184D">
      <w:r w:rsidRPr="00345B29">
        <w:t>Least penetrating nuclear decay</w:t>
      </w:r>
      <w:r w:rsidRPr="00345B29">
        <w:tab/>
      </w:r>
      <w:r w:rsidRPr="00345B29">
        <w:tab/>
      </w:r>
      <w:r w:rsidRPr="00345B29">
        <w:tab/>
      </w:r>
      <w:r w:rsidRPr="00345B29">
        <w:tab/>
      </w:r>
      <w:r w:rsidRPr="00345B29">
        <w:rPr>
          <w:u w:val="single"/>
        </w:rPr>
        <w:tab/>
      </w:r>
      <w:r w:rsidRPr="00345B29">
        <w:rPr>
          <w:u w:val="single"/>
        </w:rPr>
        <w:tab/>
      </w:r>
    </w:p>
    <w:p w14:paraId="44DEF9B7" w14:textId="77777777" w:rsidR="00345B29" w:rsidRPr="00345B29" w:rsidRDefault="00345B29" w:rsidP="00C0184D">
      <w:r w:rsidRPr="00345B29">
        <w:t>Most damaging nuclear decay to the human body</w:t>
      </w:r>
      <w:r w:rsidRPr="00345B29">
        <w:tab/>
      </w:r>
      <w:r w:rsidRPr="00345B29">
        <w:tab/>
      </w:r>
      <w:r w:rsidRPr="00345B29">
        <w:rPr>
          <w:u w:val="single"/>
        </w:rPr>
        <w:tab/>
      </w:r>
      <w:r w:rsidRPr="00345B29">
        <w:rPr>
          <w:u w:val="single"/>
        </w:rPr>
        <w:tab/>
      </w:r>
    </w:p>
    <w:p w14:paraId="391EC9A2" w14:textId="77777777" w:rsidR="00345B29" w:rsidRPr="00345B29" w:rsidRDefault="00345B29" w:rsidP="00C0184D">
      <w:r w:rsidRPr="00345B29">
        <w:t>Nuclear decay that can be stopped by skin or paper.</w:t>
      </w:r>
      <w:r w:rsidRPr="00345B29">
        <w:tab/>
      </w:r>
      <w:r w:rsidRPr="00345B29">
        <w:rPr>
          <w:u w:val="single"/>
        </w:rPr>
        <w:tab/>
      </w:r>
      <w:r w:rsidRPr="00345B29">
        <w:rPr>
          <w:u w:val="single"/>
        </w:rPr>
        <w:tab/>
      </w:r>
    </w:p>
    <w:p w14:paraId="6D2A11C2" w14:textId="77777777" w:rsidR="00345B29" w:rsidRPr="00345B29" w:rsidRDefault="00345B29" w:rsidP="00C0184D">
      <w:r w:rsidRPr="00345B29">
        <w:t>Nuclear decay that can be stopped by aluminum.</w:t>
      </w:r>
      <w:r w:rsidRPr="00345B29">
        <w:tab/>
      </w:r>
      <w:r w:rsidRPr="00345B29">
        <w:tab/>
      </w:r>
      <w:r w:rsidRPr="00345B29">
        <w:rPr>
          <w:u w:val="single"/>
        </w:rPr>
        <w:tab/>
      </w:r>
      <w:r w:rsidRPr="00345B29">
        <w:rPr>
          <w:u w:val="single"/>
        </w:rPr>
        <w:tab/>
      </w:r>
    </w:p>
    <w:p w14:paraId="01F82B61" w14:textId="77777777" w:rsidR="004F5CCA" w:rsidRPr="004F5CCA" w:rsidRDefault="004F5CCA" w:rsidP="004F5CCA">
      <w:r w:rsidRPr="004F5CCA">
        <w:t>Radon is believed to be an important cause of lung cancer, killing about 10,000 Americans each year. Only </w:t>
      </w:r>
      <w:hyperlink r:id="rId11" w:anchor="cc1" w:history="1">
        <w:r w:rsidRPr="004F5CCA">
          <w:rPr>
            <w:rStyle w:val="Hyperlink"/>
            <w:color w:val="auto"/>
            <w:u w:val="none"/>
          </w:rPr>
          <w:t>cigarette smoking</w:t>
        </w:r>
      </w:hyperlink>
      <w:r w:rsidRPr="004F5CCA">
        <w:t> causes more lung cancer deaths per year. And in perhaps one out of a thousand American homes, radon levels are so high they pose a greater lung cancer risk than smoking a pack of cigarettes per day.</w:t>
      </w:r>
      <w:r w:rsidR="00BF34F1">
        <w:t xml:space="preserve">  </w:t>
      </w:r>
      <w:r w:rsidR="00ED0A5B">
        <w:t>W</w:t>
      </w:r>
      <w:r w:rsidR="00BF34F1" w:rsidRPr="00BF34F1">
        <w:t xml:space="preserve">ith </w:t>
      </w:r>
      <w:r w:rsidR="00DB560C">
        <w:t>a lifetime</w:t>
      </w:r>
      <w:r w:rsidR="00BF34F1">
        <w:t xml:space="preserve"> exposure of</w:t>
      </w:r>
      <w:r w:rsidR="00BF34F1" w:rsidRPr="00BF34F1">
        <w:t xml:space="preserve"> 4 </w:t>
      </w:r>
      <w:proofErr w:type="spellStart"/>
      <w:r w:rsidR="00BF34F1" w:rsidRPr="00BF34F1">
        <w:t>pCi</w:t>
      </w:r>
      <w:proofErr w:type="spellEnd"/>
      <w:r w:rsidR="00BF34F1" w:rsidRPr="00BF34F1">
        <w:t xml:space="preserve">/L, about 2 </w:t>
      </w:r>
      <w:r w:rsidR="00404979">
        <w:t xml:space="preserve">out of 1000 </w:t>
      </w:r>
      <w:r w:rsidR="00BF34F1">
        <w:t>people will develop cancer</w:t>
      </w:r>
      <w:r w:rsidR="00DB560C">
        <w:t>,</w:t>
      </w:r>
      <w:r w:rsidR="00BF34F1">
        <w:t xml:space="preserve"> which is equivalent </w:t>
      </w:r>
      <w:r w:rsidR="00BF34F1" w:rsidRPr="00BF34F1">
        <w:t>to the risk of drowning.</w:t>
      </w:r>
    </w:p>
    <w:p w14:paraId="28A4CAEF" w14:textId="77777777" w:rsidR="004E54A6" w:rsidRDefault="00DB4525" w:rsidP="00DB4525">
      <w:r w:rsidRPr="00DB4525">
        <w:t xml:space="preserve">It is generally assumed that no level of ionizing radiation is completely safe, but one must try to set a threshold of reasonably tolerable risk. The EPA suggests an "action level" of 4 picocuries per liter in air. </w:t>
      </w:r>
      <w:r>
        <w:t>This level corresponds to</w:t>
      </w:r>
      <w:r w:rsidRPr="00DB4525">
        <w:t xml:space="preserve"> about 8 to 9 atoms of radon decaying every minute in every liter of air. </w:t>
      </w:r>
      <w:r>
        <w:t>T</w:t>
      </w:r>
      <w:r w:rsidRPr="00DB4525">
        <w:t xml:space="preserve">he mean radon level in houses throughout the western world is </w:t>
      </w:r>
      <w:r>
        <w:t xml:space="preserve">estimated to be </w:t>
      </w:r>
      <w:r w:rsidRPr="00DB4525">
        <w:t xml:space="preserve">about 1 </w:t>
      </w:r>
      <w:proofErr w:type="spellStart"/>
      <w:r w:rsidRPr="00DB4525">
        <w:t>pCi</w:t>
      </w:r>
      <w:proofErr w:type="spellEnd"/>
      <w:r w:rsidRPr="00DB4525">
        <w:t>/l.</w:t>
      </w:r>
      <w:r w:rsidR="00BF34F1">
        <w:t xml:space="preserve">  </w:t>
      </w:r>
      <w:r w:rsidR="002563B2">
        <w:t>T</w:t>
      </w:r>
      <w:r w:rsidRPr="00DB4525">
        <w:t xml:space="preserve">he risks of </w:t>
      </w:r>
      <w:r w:rsidRPr="00DB4525">
        <w:lastRenderedPageBreak/>
        <w:t>radiation</w:t>
      </w:r>
      <w:r w:rsidR="00F67891">
        <w:t xml:space="preserve"> exposure</w:t>
      </w:r>
      <w:r w:rsidRPr="00DB4525">
        <w:t xml:space="preserve"> </w:t>
      </w:r>
      <w:r w:rsidR="00DB560C">
        <w:t>have</w:t>
      </w:r>
      <w:r w:rsidR="002563B2">
        <w:t xml:space="preserve"> been expressed </w:t>
      </w:r>
      <w:r w:rsidRPr="00DB4525">
        <w:t xml:space="preserve">in terms </w:t>
      </w:r>
      <w:r w:rsidR="002563B2">
        <w:t>of the</w:t>
      </w:r>
      <w:r w:rsidR="004E54A6">
        <w:t xml:space="preserve"> "loss of life expectancy"</w:t>
      </w:r>
      <w:r w:rsidRPr="00DB4525">
        <w:t xml:space="preserve"> of 20 hours for a year</w:t>
      </w:r>
      <w:r w:rsidR="002563B2">
        <w:t xml:space="preserve">’s exposure to 1 </w:t>
      </w:r>
      <w:proofErr w:type="spellStart"/>
      <w:r w:rsidR="002563B2">
        <w:t>pCi</w:t>
      </w:r>
      <w:proofErr w:type="spellEnd"/>
      <w:r w:rsidR="002563B2">
        <w:t>/L</w:t>
      </w:r>
      <w:r w:rsidRPr="00DB4525">
        <w:t xml:space="preserve"> in your home. </w:t>
      </w:r>
      <w:r w:rsidR="002563B2">
        <w:t xml:space="preserve"> </w:t>
      </w:r>
    </w:p>
    <w:p w14:paraId="5509EA1F" w14:textId="77777777" w:rsidR="00DB4525" w:rsidRDefault="00C0184D" w:rsidP="00DB4525">
      <w:pPr>
        <w:rPr>
          <w:bCs/>
          <w:sz w:val="24"/>
          <w:szCs w:val="24"/>
        </w:rPr>
      </w:pPr>
      <w:r>
        <w:t>3</w:t>
      </w:r>
      <w:r w:rsidR="004E54A6">
        <w:t xml:space="preserve">.  </w:t>
      </w:r>
      <w:r w:rsidR="002563B2">
        <w:t>Assuming the level of radiation in the Brown’</w:t>
      </w:r>
      <w:r w:rsidR="004E54A6">
        <w:t>s home has been</w:t>
      </w:r>
      <w:r w:rsidR="002563B2">
        <w:t xml:space="preserve"> </w:t>
      </w:r>
      <w:r w:rsidR="002563B2" w:rsidRPr="00300C57">
        <w:rPr>
          <w:bCs/>
          <w:sz w:val="24"/>
          <w:szCs w:val="24"/>
        </w:rPr>
        <w:t xml:space="preserve">2500 </w:t>
      </w:r>
      <w:proofErr w:type="spellStart"/>
      <w:r w:rsidR="00DB560C">
        <w:rPr>
          <w:bCs/>
          <w:sz w:val="24"/>
          <w:szCs w:val="24"/>
        </w:rPr>
        <w:t>pCi</w:t>
      </w:r>
      <w:proofErr w:type="spellEnd"/>
      <w:r w:rsidR="00DB560C">
        <w:rPr>
          <w:bCs/>
          <w:sz w:val="24"/>
          <w:szCs w:val="24"/>
        </w:rPr>
        <w:t>/L</w:t>
      </w:r>
      <w:r w:rsidR="002563B2" w:rsidRPr="00300C57">
        <w:rPr>
          <w:bCs/>
          <w:sz w:val="24"/>
          <w:szCs w:val="24"/>
        </w:rPr>
        <w:t xml:space="preserve"> of air</w:t>
      </w:r>
      <w:r w:rsidR="00971A49">
        <w:rPr>
          <w:bCs/>
          <w:sz w:val="24"/>
          <w:szCs w:val="24"/>
        </w:rPr>
        <w:t xml:space="preserve"> per year</w:t>
      </w:r>
      <w:r w:rsidR="004E54A6">
        <w:rPr>
          <w:bCs/>
          <w:sz w:val="24"/>
          <w:szCs w:val="24"/>
        </w:rPr>
        <w:t xml:space="preserve"> for 5 years, what is his red</w:t>
      </w:r>
      <w:r w:rsidR="007662F6">
        <w:rPr>
          <w:bCs/>
          <w:sz w:val="24"/>
          <w:szCs w:val="24"/>
        </w:rPr>
        <w:t xml:space="preserve">uced life expectancy in </w:t>
      </w:r>
      <w:r w:rsidR="00DB560C">
        <w:rPr>
          <w:bCs/>
          <w:sz w:val="24"/>
          <w:szCs w:val="24"/>
        </w:rPr>
        <w:t>years</w:t>
      </w:r>
      <w:r w:rsidR="007662F6">
        <w:rPr>
          <w:bCs/>
          <w:sz w:val="24"/>
          <w:szCs w:val="24"/>
        </w:rPr>
        <w:t>?</w:t>
      </w:r>
    </w:p>
    <w:p w14:paraId="78679A0C" w14:textId="77777777" w:rsidR="00C9169F" w:rsidRDefault="00C9169F" w:rsidP="00DB4525">
      <w:pPr>
        <w:rPr>
          <w:bCs/>
          <w:sz w:val="24"/>
          <w:szCs w:val="24"/>
        </w:rPr>
      </w:pPr>
    </w:p>
    <w:p w14:paraId="398DC90D" w14:textId="77777777" w:rsidR="00C9169F" w:rsidRDefault="00C9169F" w:rsidP="00DB4525">
      <w:pPr>
        <w:rPr>
          <w:bCs/>
          <w:sz w:val="24"/>
          <w:szCs w:val="24"/>
        </w:rPr>
      </w:pPr>
    </w:p>
    <w:p w14:paraId="0F66D9F5" w14:textId="77777777" w:rsidR="00C9169F" w:rsidRDefault="00C9169F" w:rsidP="00DB4525">
      <w:pPr>
        <w:rPr>
          <w:bCs/>
          <w:sz w:val="24"/>
          <w:szCs w:val="24"/>
        </w:rPr>
      </w:pPr>
      <w:r>
        <w:rPr>
          <w:bCs/>
          <w:sz w:val="24"/>
          <w:szCs w:val="24"/>
        </w:rPr>
        <w:t>4.  Based upon the data above, what is the likelihood of Mr. Brown developing cancer (in percent)?</w:t>
      </w:r>
    </w:p>
    <w:p w14:paraId="77C4447F" w14:textId="77777777" w:rsidR="00BA0219" w:rsidRDefault="00BA0219" w:rsidP="00DB4525">
      <w:pPr>
        <w:rPr>
          <w:bCs/>
          <w:sz w:val="24"/>
          <w:szCs w:val="24"/>
        </w:rPr>
      </w:pPr>
    </w:p>
    <w:p w14:paraId="3F84BAB1" w14:textId="77777777" w:rsidR="00BA0219" w:rsidRDefault="00BA0219" w:rsidP="00DB4525">
      <w:pPr>
        <w:rPr>
          <w:bCs/>
          <w:sz w:val="24"/>
          <w:szCs w:val="24"/>
        </w:rPr>
      </w:pPr>
    </w:p>
    <w:p w14:paraId="61FAEA32" w14:textId="77777777" w:rsidR="00147697" w:rsidRDefault="00C9169F" w:rsidP="00DB4525">
      <w:pPr>
        <w:rPr>
          <w:bCs/>
          <w:sz w:val="24"/>
          <w:szCs w:val="24"/>
        </w:rPr>
      </w:pPr>
      <w:r>
        <w:rPr>
          <w:bCs/>
          <w:sz w:val="24"/>
          <w:szCs w:val="24"/>
        </w:rPr>
        <w:t>5</w:t>
      </w:r>
      <w:r w:rsidR="00BA0219">
        <w:rPr>
          <w:bCs/>
          <w:sz w:val="24"/>
          <w:szCs w:val="24"/>
        </w:rPr>
        <w:t xml:space="preserve">.  </w:t>
      </w:r>
      <w:r w:rsidR="00346F05">
        <w:rPr>
          <w:bCs/>
          <w:sz w:val="24"/>
          <w:szCs w:val="24"/>
        </w:rPr>
        <w:t xml:space="preserve">a. </w:t>
      </w:r>
      <w:r w:rsidR="00BA0219">
        <w:rPr>
          <w:bCs/>
          <w:sz w:val="24"/>
          <w:szCs w:val="24"/>
        </w:rPr>
        <w:t xml:space="preserve">With a radioactive half-life of 3.75 days, </w:t>
      </w:r>
      <w:r w:rsidR="00147697">
        <w:rPr>
          <w:bCs/>
          <w:sz w:val="24"/>
          <w:szCs w:val="24"/>
        </w:rPr>
        <w:t>how many half-lives have elapsed after 30 days?</w:t>
      </w:r>
    </w:p>
    <w:p w14:paraId="71F76E75" w14:textId="77777777" w:rsidR="00147697" w:rsidRDefault="00147697" w:rsidP="00DB4525">
      <w:pPr>
        <w:rPr>
          <w:bCs/>
          <w:sz w:val="24"/>
          <w:szCs w:val="24"/>
        </w:rPr>
      </w:pPr>
    </w:p>
    <w:p w14:paraId="3C5566BB" w14:textId="77777777" w:rsidR="00903EC3" w:rsidRDefault="00903EC3" w:rsidP="00DB4525">
      <w:pPr>
        <w:rPr>
          <w:bCs/>
          <w:sz w:val="24"/>
          <w:szCs w:val="24"/>
        </w:rPr>
      </w:pPr>
    </w:p>
    <w:p w14:paraId="3352E0E3" w14:textId="77777777" w:rsidR="00BA0219" w:rsidRDefault="00346F05" w:rsidP="00147697">
      <w:pPr>
        <w:rPr>
          <w:bCs/>
          <w:sz w:val="24"/>
          <w:szCs w:val="24"/>
        </w:rPr>
      </w:pPr>
      <w:r>
        <w:rPr>
          <w:bCs/>
          <w:sz w:val="24"/>
          <w:szCs w:val="24"/>
        </w:rPr>
        <w:t xml:space="preserve">    b. </w:t>
      </w:r>
      <w:r w:rsidR="00147697">
        <w:rPr>
          <w:bCs/>
          <w:sz w:val="24"/>
          <w:szCs w:val="24"/>
        </w:rPr>
        <w:t>H</w:t>
      </w:r>
      <w:r w:rsidR="00BA0219">
        <w:rPr>
          <w:bCs/>
          <w:sz w:val="24"/>
          <w:szCs w:val="24"/>
        </w:rPr>
        <w:t>ow much of a 50. mg sample of radon remains after 30 days?</w:t>
      </w:r>
    </w:p>
    <w:p w14:paraId="0D8A2CD9" w14:textId="77777777" w:rsidR="00147697" w:rsidRDefault="00147697" w:rsidP="00147697">
      <w:pPr>
        <w:rPr>
          <w:bCs/>
          <w:sz w:val="24"/>
          <w:szCs w:val="24"/>
        </w:rPr>
      </w:pPr>
    </w:p>
    <w:p w14:paraId="08E74625" w14:textId="77777777" w:rsidR="00903EC3" w:rsidRDefault="00903EC3" w:rsidP="00147697">
      <w:pPr>
        <w:rPr>
          <w:bCs/>
          <w:sz w:val="24"/>
          <w:szCs w:val="24"/>
        </w:rPr>
      </w:pPr>
    </w:p>
    <w:p w14:paraId="2B7AAD98" w14:textId="77777777" w:rsidR="00404EC2" w:rsidRDefault="00C9169F" w:rsidP="00404EC2">
      <w:pPr>
        <w:rPr>
          <w:bCs/>
          <w:sz w:val="24"/>
          <w:szCs w:val="24"/>
        </w:rPr>
      </w:pPr>
      <w:r>
        <w:rPr>
          <w:bCs/>
          <w:sz w:val="24"/>
          <w:szCs w:val="24"/>
        </w:rPr>
        <w:t>6</w:t>
      </w:r>
      <w:r w:rsidR="00404EC2">
        <w:rPr>
          <w:bCs/>
          <w:sz w:val="24"/>
          <w:szCs w:val="24"/>
        </w:rPr>
        <w:t xml:space="preserve">.  a.  </w:t>
      </w:r>
      <w:r w:rsidR="00404EC2" w:rsidRPr="00404EC2">
        <w:rPr>
          <w:bCs/>
          <w:sz w:val="24"/>
          <w:szCs w:val="24"/>
        </w:rPr>
        <w:t xml:space="preserve">How many alpha particles are produced as one atom of </w:t>
      </w:r>
      <w:r w:rsidR="00404EC2">
        <w:rPr>
          <w:bCs/>
          <w:sz w:val="24"/>
          <w:szCs w:val="24"/>
        </w:rPr>
        <w:t>radon-222</w:t>
      </w:r>
      <w:r w:rsidR="00404EC2" w:rsidRPr="00404EC2">
        <w:rPr>
          <w:bCs/>
          <w:sz w:val="24"/>
          <w:szCs w:val="24"/>
        </w:rPr>
        <w:t xml:space="preserve"> decays to an atom of lead-206? ___________</w:t>
      </w:r>
    </w:p>
    <w:p w14:paraId="1C6263E2" w14:textId="77777777" w:rsidR="00903EC3" w:rsidRPr="00404EC2" w:rsidRDefault="00903EC3" w:rsidP="00404EC2">
      <w:pPr>
        <w:rPr>
          <w:bCs/>
          <w:sz w:val="24"/>
          <w:szCs w:val="24"/>
        </w:rPr>
      </w:pPr>
    </w:p>
    <w:p w14:paraId="059E8968" w14:textId="77777777" w:rsidR="00B60E2B" w:rsidRPr="00F123E3" w:rsidRDefault="00404EC2" w:rsidP="00404EC2">
      <w:pPr>
        <w:rPr>
          <w:bCs/>
          <w:sz w:val="24"/>
          <w:szCs w:val="24"/>
          <w:u w:val="single"/>
        </w:rPr>
      </w:pPr>
      <w:r>
        <w:rPr>
          <w:bCs/>
          <w:sz w:val="24"/>
          <w:szCs w:val="24"/>
        </w:rPr>
        <w:t xml:space="preserve">    </w:t>
      </w:r>
      <w:r w:rsidR="00346F05">
        <w:rPr>
          <w:bCs/>
          <w:sz w:val="24"/>
          <w:szCs w:val="24"/>
        </w:rPr>
        <w:t xml:space="preserve">b. </w:t>
      </w:r>
      <w:r w:rsidRPr="00404EC2">
        <w:rPr>
          <w:bCs/>
          <w:sz w:val="24"/>
          <w:szCs w:val="24"/>
        </w:rPr>
        <w:t>How many beta particles</w:t>
      </w:r>
      <w:r>
        <w:rPr>
          <w:bCs/>
          <w:sz w:val="24"/>
          <w:szCs w:val="24"/>
        </w:rPr>
        <w:t xml:space="preserve"> are produced</w:t>
      </w:r>
      <w:r w:rsidRPr="00404EC2">
        <w:rPr>
          <w:bCs/>
          <w:sz w:val="24"/>
          <w:szCs w:val="24"/>
        </w:rPr>
        <w:t>?</w:t>
      </w:r>
      <w:r w:rsidRPr="00404EC2">
        <w:rPr>
          <w:bCs/>
          <w:sz w:val="24"/>
          <w:szCs w:val="24"/>
          <w:u w:val="single"/>
        </w:rPr>
        <w:tab/>
      </w:r>
      <w:r w:rsidRPr="00404EC2">
        <w:rPr>
          <w:bCs/>
          <w:sz w:val="24"/>
          <w:szCs w:val="24"/>
          <w:u w:val="single"/>
        </w:rPr>
        <w:tab/>
      </w:r>
    </w:p>
    <w:p w14:paraId="2E0A0604" w14:textId="77777777" w:rsidR="00155A0D" w:rsidRPr="00346F05" w:rsidRDefault="00155A0D" w:rsidP="00404EC2">
      <w:pPr>
        <w:rPr>
          <w:b/>
          <w:bCs/>
          <w:sz w:val="28"/>
          <w:szCs w:val="28"/>
        </w:rPr>
      </w:pPr>
      <w:r w:rsidRPr="00346F05">
        <w:rPr>
          <w:b/>
          <w:bCs/>
          <w:sz w:val="28"/>
          <w:szCs w:val="28"/>
        </w:rPr>
        <w:t>Questions</w:t>
      </w:r>
    </w:p>
    <w:p w14:paraId="519599E0" w14:textId="77777777" w:rsidR="0021645D" w:rsidRPr="0021645D" w:rsidRDefault="00C9169F" w:rsidP="0021645D">
      <w:pPr>
        <w:rPr>
          <w:bCs/>
          <w:sz w:val="24"/>
          <w:szCs w:val="24"/>
        </w:rPr>
      </w:pPr>
      <w:r>
        <w:rPr>
          <w:bCs/>
          <w:sz w:val="24"/>
          <w:szCs w:val="24"/>
        </w:rPr>
        <w:t>7</w:t>
      </w:r>
      <w:r w:rsidR="003B6A75">
        <w:rPr>
          <w:bCs/>
          <w:sz w:val="24"/>
          <w:szCs w:val="24"/>
        </w:rPr>
        <w:t xml:space="preserve">.  </w:t>
      </w:r>
      <w:r w:rsidR="0021645D" w:rsidRPr="0021645D">
        <w:rPr>
          <w:bCs/>
          <w:sz w:val="24"/>
          <w:szCs w:val="24"/>
        </w:rPr>
        <w:t xml:space="preserve">A substance has a mass of 5 grams after decaying for 100 minutes.  What was the mass of </w:t>
      </w:r>
      <w:r w:rsidR="0021645D">
        <w:rPr>
          <w:bCs/>
          <w:sz w:val="24"/>
          <w:szCs w:val="24"/>
        </w:rPr>
        <w:t>the original sample if the half-</w:t>
      </w:r>
      <w:r w:rsidR="0021645D" w:rsidRPr="0021645D">
        <w:rPr>
          <w:bCs/>
          <w:sz w:val="24"/>
          <w:szCs w:val="24"/>
        </w:rPr>
        <w:t>life is 25 minutes?</w:t>
      </w:r>
    </w:p>
    <w:p w14:paraId="733CF8B8" w14:textId="77777777" w:rsidR="0021645D" w:rsidRPr="0021645D" w:rsidRDefault="0021645D" w:rsidP="0021645D">
      <w:pPr>
        <w:rPr>
          <w:bCs/>
          <w:sz w:val="24"/>
          <w:szCs w:val="24"/>
        </w:rPr>
      </w:pPr>
    </w:p>
    <w:p w14:paraId="051E9C97" w14:textId="77777777" w:rsidR="00FC088C" w:rsidRDefault="00FC088C" w:rsidP="0021645D">
      <w:pPr>
        <w:rPr>
          <w:bCs/>
          <w:sz w:val="24"/>
          <w:szCs w:val="24"/>
        </w:rPr>
      </w:pPr>
    </w:p>
    <w:p w14:paraId="0269F625" w14:textId="77777777" w:rsidR="002344B7" w:rsidRDefault="00C9169F" w:rsidP="0021645D">
      <w:pPr>
        <w:rPr>
          <w:bCs/>
          <w:sz w:val="24"/>
          <w:szCs w:val="24"/>
        </w:rPr>
      </w:pPr>
      <w:r>
        <w:rPr>
          <w:bCs/>
          <w:sz w:val="24"/>
          <w:szCs w:val="24"/>
        </w:rPr>
        <w:t>8</w:t>
      </w:r>
      <w:r w:rsidR="0021645D">
        <w:rPr>
          <w:bCs/>
          <w:sz w:val="24"/>
          <w:szCs w:val="24"/>
        </w:rPr>
        <w:t xml:space="preserve">.  </w:t>
      </w:r>
      <w:r w:rsidR="0021645D" w:rsidRPr="0021645D">
        <w:rPr>
          <w:bCs/>
          <w:sz w:val="24"/>
          <w:szCs w:val="24"/>
        </w:rPr>
        <w:t>A radioisotope has a half-life of 50 years?  What period of time will be required for the sample to decay to 1/64 its original activity?</w:t>
      </w:r>
    </w:p>
    <w:p w14:paraId="3614A024" w14:textId="77777777" w:rsidR="000377F1" w:rsidRDefault="000377F1" w:rsidP="002344B7">
      <w:pPr>
        <w:ind w:left="720" w:hanging="720"/>
        <w:rPr>
          <w:sz w:val="24"/>
          <w:szCs w:val="24"/>
        </w:rPr>
      </w:pPr>
    </w:p>
    <w:p w14:paraId="50504F7C" w14:textId="77777777" w:rsidR="002344B7" w:rsidRPr="00B60E2B" w:rsidRDefault="002344B7" w:rsidP="002344B7">
      <w:pPr>
        <w:ind w:left="720" w:hanging="720"/>
        <w:rPr>
          <w:sz w:val="24"/>
          <w:szCs w:val="24"/>
        </w:rPr>
      </w:pPr>
      <w:r w:rsidRPr="00B60E2B">
        <w:rPr>
          <w:sz w:val="24"/>
          <w:szCs w:val="24"/>
        </w:rPr>
        <w:lastRenderedPageBreak/>
        <w:t>What mass of the original isotope will remain after 120 minutes?</w:t>
      </w:r>
    </w:p>
    <w:p w14:paraId="340620B0" w14:textId="77777777" w:rsidR="00155A0D" w:rsidRPr="00155A0D" w:rsidRDefault="00C9169F" w:rsidP="00155A0D">
      <w:pPr>
        <w:rPr>
          <w:bCs/>
          <w:sz w:val="24"/>
          <w:szCs w:val="24"/>
        </w:rPr>
      </w:pPr>
      <w:r>
        <w:rPr>
          <w:bCs/>
          <w:sz w:val="24"/>
          <w:szCs w:val="24"/>
        </w:rPr>
        <w:t>9</w:t>
      </w:r>
      <w:r w:rsidR="00155A0D">
        <w:rPr>
          <w:bCs/>
          <w:sz w:val="24"/>
          <w:szCs w:val="24"/>
        </w:rPr>
        <w:t xml:space="preserve">.  </w:t>
      </w:r>
      <w:r w:rsidR="00155A0D" w:rsidRPr="00155A0D">
        <w:rPr>
          <w:bCs/>
          <w:sz w:val="24"/>
          <w:szCs w:val="24"/>
        </w:rPr>
        <w:t>Predict the products of the following nuclear reactions.</w:t>
      </w:r>
    </w:p>
    <w:p w14:paraId="6A20D534" w14:textId="77777777" w:rsidR="00155A0D" w:rsidRPr="00155A0D" w:rsidRDefault="0021645D" w:rsidP="00155A0D">
      <w:pPr>
        <w:rPr>
          <w:bCs/>
          <w:sz w:val="24"/>
          <w:szCs w:val="24"/>
        </w:rPr>
      </w:pPr>
      <w:r>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42</m:t>
              </m:r>
            </m:e>
          </m:mr>
          <m:mr>
            <m:e/>
          </m:mr>
        </m:m>
      </m:oMath>
      <w:r w:rsidR="00155A0D" w:rsidRPr="00155A0D">
        <w:rPr>
          <w:bCs/>
          <w:sz w:val="24"/>
          <w:szCs w:val="24"/>
        </w:rPr>
        <w:t xml:space="preserve">K →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0</m:t>
              </m:r>
            </m:e>
          </m:mr>
          <m:mr>
            <m:e>
              <m:r>
                <w:rPr>
                  <w:rFonts w:ascii="Cambria Math" w:hAnsi="Cambria Math"/>
                  <w:sz w:val="24"/>
                  <w:szCs w:val="24"/>
                </w:rPr>
                <m:t>-1</m:t>
              </m:r>
            </m:e>
          </m:mr>
        </m:m>
      </m:oMath>
      <w:r w:rsidR="00155A0D" w:rsidRPr="00155A0D">
        <w:rPr>
          <w:bCs/>
          <w:sz w:val="24"/>
          <w:szCs w:val="24"/>
        </w:rPr>
        <w:t>e + __________</w:t>
      </w:r>
    </w:p>
    <w:p w14:paraId="08A020DB" w14:textId="77777777" w:rsidR="00155A0D" w:rsidRPr="00155A0D" w:rsidRDefault="00155A0D" w:rsidP="00155A0D">
      <w:pPr>
        <w:rPr>
          <w:bCs/>
          <w:sz w:val="24"/>
          <w:szCs w:val="24"/>
        </w:rPr>
      </w:pPr>
    </w:p>
    <w:p w14:paraId="021939CB" w14:textId="77777777" w:rsidR="00155A0D" w:rsidRPr="00155A0D" w:rsidRDefault="002103E4" w:rsidP="00155A0D">
      <w:pPr>
        <w:rPr>
          <w:bCs/>
          <w:sz w:val="24"/>
          <w:szCs w:val="24"/>
        </w:rPr>
      </w:pPr>
      <m:oMath>
        <m:m>
          <m:mPr>
            <m:mcs>
              <m:mc>
                <m:mcPr>
                  <m:count m:val="1"/>
                  <m:mcJc m:val="center"/>
                </m:mcPr>
              </m:mc>
            </m:mcs>
            <m:ctrlPr>
              <w:rPr>
                <w:rFonts w:ascii="Cambria Math" w:hAnsi="Cambria Math"/>
                <w:bCs/>
                <w:i/>
                <w:sz w:val="24"/>
                <w:szCs w:val="24"/>
                <w:vertAlign w:val="superscript"/>
              </w:rPr>
            </m:ctrlPr>
          </m:mPr>
          <m:mr>
            <m:e>
              <m:r>
                <w:rPr>
                  <w:rFonts w:ascii="Cambria Math" w:hAnsi="Cambria Math"/>
                  <w:sz w:val="24"/>
                  <w:szCs w:val="24"/>
                  <w:vertAlign w:val="superscript"/>
                </w:rPr>
                <m:t>239</m:t>
              </m:r>
            </m:e>
          </m:mr>
          <m:mr>
            <m:e/>
          </m:mr>
        </m:m>
      </m:oMath>
      <w:proofErr w:type="gramStart"/>
      <w:r w:rsidR="00155A0D" w:rsidRPr="00155A0D">
        <w:rPr>
          <w:bCs/>
          <w:sz w:val="24"/>
          <w:szCs w:val="24"/>
        </w:rPr>
        <w:t>Pu</w:t>
      </w:r>
      <w:r w:rsidR="00F123E3">
        <w:rPr>
          <w:bCs/>
          <w:sz w:val="24"/>
          <w:szCs w:val="24"/>
        </w:rPr>
        <w:t xml:space="preserve"> </w:t>
      </w:r>
      <w:r w:rsidR="00155A0D" w:rsidRPr="00155A0D">
        <w:rPr>
          <w:bCs/>
          <w:sz w:val="24"/>
          <w:szCs w:val="24"/>
        </w:rPr>
        <w:t xml:space="preserve"> →</w:t>
      </w:r>
      <w:proofErr w:type="gramEnd"/>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4</m:t>
              </m:r>
            </m:e>
          </m:mr>
          <m:mr>
            <m:e>
              <m:r>
                <w:rPr>
                  <w:rFonts w:ascii="Cambria Math" w:hAnsi="Cambria Math"/>
                  <w:sz w:val="24"/>
                  <w:szCs w:val="24"/>
                </w:rPr>
                <m:t>2</m:t>
              </m:r>
            </m:e>
          </m:mr>
        </m:m>
      </m:oMath>
      <w:r w:rsidR="00155A0D" w:rsidRPr="00155A0D">
        <w:rPr>
          <w:bCs/>
          <w:sz w:val="24"/>
          <w:szCs w:val="24"/>
        </w:rPr>
        <w:t>He +__________</w:t>
      </w:r>
      <w:r w:rsidR="00DB560C" w:rsidRPr="00DB560C">
        <w:t xml:space="preserve"> </w:t>
      </w:r>
    </w:p>
    <w:p w14:paraId="1CCAD81F" w14:textId="77777777" w:rsidR="00155A0D" w:rsidRPr="00155A0D" w:rsidRDefault="00155A0D" w:rsidP="00155A0D">
      <w:pPr>
        <w:rPr>
          <w:bCs/>
          <w:sz w:val="24"/>
          <w:szCs w:val="24"/>
        </w:rPr>
      </w:pPr>
    </w:p>
    <w:p w14:paraId="2CD1D9A8" w14:textId="77777777" w:rsidR="00155A0D" w:rsidRDefault="002103E4" w:rsidP="00155A0D">
      <w:pPr>
        <w:rPr>
          <w:bCs/>
          <w:sz w:val="24"/>
          <w:szCs w:val="24"/>
          <w:vertAlign w:val="superscript"/>
        </w:rPr>
      </w:pPr>
      <m:oMath>
        <m:m>
          <m:mPr>
            <m:mcs>
              <m:mc>
                <m:mcPr>
                  <m:count m:val="1"/>
                  <m:mcJc m:val="center"/>
                </m:mcPr>
              </m:mc>
            </m:mcs>
            <m:ctrlPr>
              <w:rPr>
                <w:rFonts w:ascii="Cambria Math" w:hAnsi="Cambria Math"/>
                <w:bCs/>
                <w:i/>
                <w:sz w:val="24"/>
                <w:szCs w:val="24"/>
                <w:vertAlign w:val="superscript"/>
              </w:rPr>
            </m:ctrlPr>
          </m:mPr>
          <m:mr>
            <m:e>
              <m:r>
                <w:rPr>
                  <w:rFonts w:ascii="Cambria Math" w:hAnsi="Cambria Math"/>
                  <w:sz w:val="24"/>
                  <w:szCs w:val="24"/>
                  <w:vertAlign w:val="superscript"/>
                </w:rPr>
                <m:t>235</m:t>
              </m:r>
            </m:e>
          </m:mr>
          <m:mr>
            <m:e>
              <m:r>
                <w:rPr>
                  <w:rFonts w:ascii="Cambria Math" w:hAnsi="Cambria Math"/>
                  <w:sz w:val="24"/>
                  <w:szCs w:val="24"/>
                  <w:vertAlign w:val="superscript"/>
                </w:rPr>
                <m:t>92</m:t>
              </m:r>
            </m:e>
          </m:mr>
        </m:m>
      </m:oMath>
      <w:proofErr w:type="gramStart"/>
      <w:r w:rsidR="00155A0D" w:rsidRPr="00155A0D">
        <w:rPr>
          <w:bCs/>
          <w:sz w:val="24"/>
          <w:szCs w:val="24"/>
        </w:rPr>
        <w:t>U</w:t>
      </w:r>
      <w:r w:rsidR="00F123E3">
        <w:rPr>
          <w:bCs/>
          <w:sz w:val="24"/>
          <w:szCs w:val="24"/>
        </w:rPr>
        <w:t xml:space="preserve"> </w:t>
      </w:r>
      <w:r w:rsidR="005E3D2E">
        <w:rPr>
          <w:bCs/>
          <w:sz w:val="24"/>
          <w:szCs w:val="24"/>
        </w:rPr>
        <w:t xml:space="preserve"> </w:t>
      </w:r>
      <w:r w:rsidR="00155A0D" w:rsidRPr="00155A0D">
        <w:rPr>
          <w:bCs/>
          <w:sz w:val="24"/>
          <w:szCs w:val="24"/>
        </w:rPr>
        <w:t>→</w:t>
      </w:r>
      <w:proofErr w:type="gramEnd"/>
      <w:r w:rsidR="00155A0D" w:rsidRPr="00155A0D">
        <w:rPr>
          <w:bCs/>
          <w:sz w:val="24"/>
          <w:szCs w:val="24"/>
        </w:rPr>
        <w:t xml:space="preserve">  __________ </w:t>
      </w:r>
      <w:r w:rsidR="00F123E3">
        <w:rPr>
          <w:bCs/>
          <w:sz w:val="24"/>
          <w:szCs w:val="24"/>
        </w:rPr>
        <w:t xml:space="preserve"> </w:t>
      </w:r>
      <w:r w:rsidR="00155A0D" w:rsidRPr="00155A0D">
        <w:rPr>
          <w:bCs/>
          <w:sz w:val="24"/>
          <w:szCs w:val="24"/>
        </w:rPr>
        <w:t>+</w:t>
      </w:r>
      <w:r w:rsidR="00F123E3">
        <w:rPr>
          <w:bCs/>
          <w:sz w:val="24"/>
          <w:szCs w:val="24"/>
        </w:rPr>
        <w:t xml:space="preserve"> </w:t>
      </w:r>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231</m:t>
              </m:r>
            </m:e>
          </m:mr>
          <m:mr>
            <m:e>
              <m:r>
                <w:rPr>
                  <w:rFonts w:ascii="Cambria Math" w:hAnsi="Cambria Math"/>
                  <w:sz w:val="24"/>
                  <w:szCs w:val="24"/>
                </w:rPr>
                <m:t>90</m:t>
              </m:r>
            </m:e>
          </m:mr>
        </m:m>
      </m:oMath>
      <w:r w:rsidR="00155A0D" w:rsidRPr="00FC088C">
        <w:rPr>
          <w:bCs/>
          <w:sz w:val="24"/>
          <w:szCs w:val="24"/>
        </w:rPr>
        <w:t>Th</w:t>
      </w:r>
    </w:p>
    <w:p w14:paraId="0997DBF3" w14:textId="77777777" w:rsidR="00FC088C" w:rsidRPr="00155A0D" w:rsidRDefault="00FC088C" w:rsidP="00155A0D">
      <w:pPr>
        <w:rPr>
          <w:bCs/>
          <w:sz w:val="24"/>
          <w:szCs w:val="24"/>
        </w:rPr>
      </w:pPr>
    </w:p>
    <w:p w14:paraId="21DDAB8E" w14:textId="77777777" w:rsidR="00155A0D" w:rsidRPr="00155A0D" w:rsidRDefault="002103E4" w:rsidP="00155A0D">
      <w:pPr>
        <w:rPr>
          <w:bCs/>
          <w:sz w:val="24"/>
          <w:szCs w:val="24"/>
        </w:rPr>
      </w:pPr>
      <m:oMath>
        <m:m>
          <m:mPr>
            <m:mcs>
              <m:mc>
                <m:mcPr>
                  <m:count m:val="1"/>
                  <m:mcJc m:val="center"/>
                </m:mcPr>
              </m:mc>
            </m:mcs>
            <m:ctrlPr>
              <w:rPr>
                <w:rFonts w:ascii="Cambria Math" w:hAnsi="Cambria Math"/>
                <w:bCs/>
                <w:i/>
                <w:sz w:val="24"/>
                <w:szCs w:val="24"/>
                <w:vertAlign w:val="superscript"/>
              </w:rPr>
            </m:ctrlPr>
          </m:mPr>
          <m:mr>
            <m:e>
              <m:r>
                <w:rPr>
                  <w:rFonts w:ascii="Cambria Math" w:hAnsi="Cambria Math"/>
                  <w:sz w:val="24"/>
                  <w:szCs w:val="24"/>
                  <w:vertAlign w:val="superscript"/>
                </w:rPr>
                <m:t>1</m:t>
              </m:r>
            </m:e>
          </m:mr>
          <m:mr>
            <m:e>
              <m:r>
                <w:rPr>
                  <w:rFonts w:ascii="Cambria Math" w:hAnsi="Cambria Math"/>
                  <w:sz w:val="24"/>
                  <w:szCs w:val="24"/>
                  <w:vertAlign w:val="superscript"/>
                </w:rPr>
                <m:t>1</m:t>
              </m:r>
            </m:e>
          </m:mr>
        </m:m>
      </m:oMath>
      <w:proofErr w:type="gramStart"/>
      <w:r w:rsidR="00155A0D" w:rsidRPr="00155A0D">
        <w:rPr>
          <w:bCs/>
          <w:sz w:val="24"/>
          <w:szCs w:val="24"/>
        </w:rPr>
        <w:t xml:space="preserve">H </w:t>
      </w:r>
      <w:r w:rsidR="00F123E3">
        <w:rPr>
          <w:bCs/>
          <w:sz w:val="24"/>
          <w:szCs w:val="24"/>
        </w:rPr>
        <w:t xml:space="preserve"> </w:t>
      </w:r>
      <w:r w:rsidR="00155A0D" w:rsidRPr="00155A0D">
        <w:rPr>
          <w:bCs/>
          <w:sz w:val="24"/>
          <w:szCs w:val="24"/>
        </w:rPr>
        <w:t>+</w:t>
      </w:r>
      <w:proofErr w:type="gramEnd"/>
      <w:r w:rsidR="00F123E3">
        <w:rPr>
          <w:bCs/>
          <w:sz w:val="24"/>
          <w:szCs w:val="24"/>
        </w:rPr>
        <w:t xml:space="preserve"> </w:t>
      </w:r>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3</m:t>
              </m:r>
            </m:e>
          </m:mr>
          <m:mr>
            <m:e>
              <m:r>
                <w:rPr>
                  <w:rFonts w:ascii="Cambria Math" w:hAnsi="Cambria Math"/>
                  <w:sz w:val="24"/>
                  <w:szCs w:val="24"/>
                </w:rPr>
                <m:t>1</m:t>
              </m:r>
            </m:e>
          </m:mr>
        </m:m>
      </m:oMath>
      <w:r w:rsidR="00155A0D" w:rsidRPr="00155A0D">
        <w:rPr>
          <w:bCs/>
          <w:sz w:val="24"/>
          <w:szCs w:val="24"/>
        </w:rPr>
        <w:t>H</w:t>
      </w:r>
      <w:r w:rsidR="005E3D2E">
        <w:rPr>
          <w:bCs/>
          <w:sz w:val="24"/>
          <w:szCs w:val="24"/>
        </w:rPr>
        <w:t xml:space="preserve"> </w:t>
      </w:r>
      <w:r w:rsidR="00F123E3">
        <w:rPr>
          <w:bCs/>
          <w:sz w:val="24"/>
          <w:szCs w:val="24"/>
        </w:rPr>
        <w:t xml:space="preserve"> </w:t>
      </w:r>
      <w:r w:rsidR="00155A0D" w:rsidRPr="00155A0D">
        <w:rPr>
          <w:bCs/>
          <w:sz w:val="24"/>
          <w:szCs w:val="24"/>
        </w:rPr>
        <w:t>→  __________</w:t>
      </w:r>
    </w:p>
    <w:p w14:paraId="500B3BDB" w14:textId="77777777" w:rsidR="00155A0D" w:rsidRPr="00155A0D" w:rsidRDefault="00155A0D" w:rsidP="00155A0D">
      <w:pPr>
        <w:rPr>
          <w:bCs/>
          <w:sz w:val="24"/>
          <w:szCs w:val="24"/>
        </w:rPr>
      </w:pPr>
    </w:p>
    <w:p w14:paraId="5A040F28" w14:textId="77777777" w:rsidR="00155A0D" w:rsidRPr="00155A0D" w:rsidRDefault="002103E4" w:rsidP="00155A0D">
      <w:pPr>
        <w:rPr>
          <w:bCs/>
          <w:sz w:val="24"/>
          <w:szCs w:val="24"/>
        </w:rPr>
      </w:pPr>
      <m:oMath>
        <m:m>
          <m:mPr>
            <m:mcs>
              <m:mc>
                <m:mcPr>
                  <m:count m:val="1"/>
                  <m:mcJc m:val="center"/>
                </m:mcPr>
              </m:mc>
            </m:mcs>
            <m:ctrlPr>
              <w:rPr>
                <w:rFonts w:ascii="Cambria Math" w:hAnsi="Cambria Math"/>
                <w:bCs/>
                <w:i/>
                <w:sz w:val="24"/>
                <w:szCs w:val="24"/>
                <w:vertAlign w:val="superscript"/>
              </w:rPr>
            </m:ctrlPr>
          </m:mPr>
          <m:mr>
            <m:e>
              <m:r>
                <w:rPr>
                  <w:rFonts w:ascii="Cambria Math" w:hAnsi="Cambria Math"/>
                  <w:sz w:val="24"/>
                  <w:szCs w:val="24"/>
                  <w:vertAlign w:val="superscript"/>
                </w:rPr>
                <m:t>6</m:t>
              </m:r>
            </m:e>
          </m:mr>
          <m:mr>
            <m:e>
              <m:r>
                <w:rPr>
                  <w:rFonts w:ascii="Cambria Math" w:hAnsi="Cambria Math"/>
                  <w:sz w:val="24"/>
                  <w:szCs w:val="24"/>
                  <w:vertAlign w:val="superscript"/>
                </w:rPr>
                <m:t>3</m:t>
              </m:r>
            </m:e>
          </m:mr>
        </m:m>
      </m:oMath>
      <w:proofErr w:type="gramStart"/>
      <w:r w:rsidR="00155A0D" w:rsidRPr="00155A0D">
        <w:rPr>
          <w:bCs/>
          <w:sz w:val="24"/>
          <w:szCs w:val="24"/>
        </w:rPr>
        <w:t xml:space="preserve">Li </w:t>
      </w:r>
      <w:r w:rsidR="00F123E3">
        <w:rPr>
          <w:bCs/>
          <w:sz w:val="24"/>
          <w:szCs w:val="24"/>
        </w:rPr>
        <w:t xml:space="preserve"> </w:t>
      </w:r>
      <w:r w:rsidR="00155A0D" w:rsidRPr="00155A0D">
        <w:rPr>
          <w:bCs/>
          <w:sz w:val="24"/>
          <w:szCs w:val="24"/>
        </w:rPr>
        <w:t>+</w:t>
      </w:r>
      <w:proofErr w:type="gramEnd"/>
      <w:r w:rsidR="00F123E3">
        <w:rPr>
          <w:bCs/>
          <w:sz w:val="24"/>
          <w:szCs w:val="24"/>
        </w:rPr>
        <w:t xml:space="preserve"> </w:t>
      </w:r>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1</m:t>
              </m:r>
            </m:e>
          </m:mr>
          <m:mr>
            <m:e>
              <m:r>
                <w:rPr>
                  <w:rFonts w:ascii="Cambria Math" w:hAnsi="Cambria Math"/>
                  <w:sz w:val="24"/>
                  <w:szCs w:val="24"/>
                </w:rPr>
                <m:t>0</m:t>
              </m:r>
            </m:e>
          </m:mr>
        </m:m>
      </m:oMath>
      <w:r w:rsidR="00155A0D" w:rsidRPr="00155A0D">
        <w:rPr>
          <w:bCs/>
          <w:sz w:val="24"/>
          <w:szCs w:val="24"/>
        </w:rPr>
        <w:t>n</w:t>
      </w:r>
      <w:r w:rsidR="00F123E3">
        <w:rPr>
          <w:bCs/>
          <w:sz w:val="24"/>
          <w:szCs w:val="24"/>
        </w:rPr>
        <w:t xml:space="preserve"> </w:t>
      </w:r>
      <w:r w:rsidR="005E3D2E">
        <w:rPr>
          <w:bCs/>
          <w:sz w:val="24"/>
          <w:szCs w:val="24"/>
        </w:rPr>
        <w:t xml:space="preserve"> </w:t>
      </w:r>
      <w:r w:rsidR="00155A0D" w:rsidRPr="00155A0D">
        <w:rPr>
          <w:bCs/>
          <w:sz w:val="24"/>
          <w:szCs w:val="24"/>
        </w:rPr>
        <w:t>→</w:t>
      </w:r>
      <w:r w:rsidR="00F123E3">
        <w:rPr>
          <w:bCs/>
          <w:sz w:val="24"/>
          <w:szCs w:val="24"/>
        </w:rPr>
        <w:t xml:space="preserve"> </w:t>
      </w:r>
      <w:r w:rsidR="00155A0D" w:rsidRPr="00155A0D">
        <w:rPr>
          <w:bCs/>
          <w:sz w:val="24"/>
          <w:szCs w:val="24"/>
        </w:rPr>
        <w:t xml:space="preserve"> </w:t>
      </w:r>
      <w:r w:rsidR="00F123E3">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4</m:t>
              </m:r>
            </m:e>
          </m:mr>
          <m:mr>
            <m:e>
              <m:r>
                <w:rPr>
                  <w:rFonts w:ascii="Cambria Math" w:hAnsi="Cambria Math"/>
                  <w:sz w:val="24"/>
                  <w:szCs w:val="24"/>
                </w:rPr>
                <m:t>2</m:t>
              </m:r>
            </m:e>
          </m:mr>
        </m:m>
      </m:oMath>
      <w:r w:rsidR="00155A0D" w:rsidRPr="00155A0D">
        <w:rPr>
          <w:bCs/>
          <w:sz w:val="24"/>
          <w:szCs w:val="24"/>
        </w:rPr>
        <w:t>He</w:t>
      </w:r>
      <w:r w:rsidR="00F123E3">
        <w:rPr>
          <w:bCs/>
          <w:sz w:val="24"/>
          <w:szCs w:val="24"/>
        </w:rPr>
        <w:t xml:space="preserve"> </w:t>
      </w:r>
      <w:r w:rsidR="00155A0D" w:rsidRPr="00155A0D">
        <w:rPr>
          <w:bCs/>
          <w:sz w:val="24"/>
          <w:szCs w:val="24"/>
        </w:rPr>
        <w:t>+  __________</w:t>
      </w:r>
    </w:p>
    <w:p w14:paraId="68C66020" w14:textId="77777777" w:rsidR="00155A0D" w:rsidRPr="00155A0D" w:rsidRDefault="00155A0D" w:rsidP="00155A0D">
      <w:pPr>
        <w:rPr>
          <w:bCs/>
          <w:sz w:val="24"/>
          <w:szCs w:val="24"/>
        </w:rPr>
      </w:pPr>
    </w:p>
    <w:p w14:paraId="1D62895D" w14:textId="77777777" w:rsidR="00155A0D" w:rsidRPr="00155A0D" w:rsidRDefault="002103E4" w:rsidP="00155A0D">
      <w:pPr>
        <w:rPr>
          <w:bCs/>
          <w:sz w:val="24"/>
          <w:szCs w:val="24"/>
        </w:rPr>
      </w:pPr>
      <m:oMath>
        <m:m>
          <m:mPr>
            <m:mcs>
              <m:mc>
                <m:mcPr>
                  <m:count m:val="1"/>
                  <m:mcJc m:val="center"/>
                </m:mcPr>
              </m:mc>
            </m:mcs>
            <m:ctrlPr>
              <w:rPr>
                <w:rFonts w:ascii="Cambria Math" w:hAnsi="Cambria Math"/>
                <w:bCs/>
                <w:i/>
                <w:sz w:val="24"/>
                <w:szCs w:val="24"/>
                <w:vertAlign w:val="superscript"/>
              </w:rPr>
            </m:ctrlPr>
          </m:mPr>
          <m:mr>
            <m:e>
              <m:r>
                <w:rPr>
                  <w:rFonts w:ascii="Cambria Math" w:hAnsi="Cambria Math"/>
                  <w:sz w:val="24"/>
                  <w:szCs w:val="24"/>
                  <w:vertAlign w:val="superscript"/>
                </w:rPr>
                <m:t>27</m:t>
              </m:r>
            </m:e>
          </m:mr>
          <m:mr>
            <m:e>
              <m:r>
                <w:rPr>
                  <w:rFonts w:ascii="Cambria Math" w:hAnsi="Cambria Math"/>
                  <w:sz w:val="24"/>
                  <w:szCs w:val="24"/>
                  <w:vertAlign w:val="superscript"/>
                </w:rPr>
                <m:t>13</m:t>
              </m:r>
            </m:e>
          </m:mr>
        </m:m>
      </m:oMath>
      <w:proofErr w:type="gramStart"/>
      <w:r w:rsidR="00155A0D" w:rsidRPr="00155A0D">
        <w:rPr>
          <w:bCs/>
          <w:sz w:val="24"/>
          <w:szCs w:val="24"/>
        </w:rPr>
        <w:t xml:space="preserve">Al </w:t>
      </w:r>
      <w:r w:rsidR="00F123E3">
        <w:rPr>
          <w:bCs/>
          <w:sz w:val="24"/>
          <w:szCs w:val="24"/>
        </w:rPr>
        <w:t xml:space="preserve"> </w:t>
      </w:r>
      <w:r w:rsidR="00155A0D" w:rsidRPr="00155A0D">
        <w:rPr>
          <w:bCs/>
          <w:sz w:val="24"/>
          <w:szCs w:val="24"/>
        </w:rPr>
        <w:t>+</w:t>
      </w:r>
      <w:proofErr w:type="gramEnd"/>
      <w:r w:rsidR="00F123E3">
        <w:rPr>
          <w:bCs/>
          <w:sz w:val="24"/>
          <w:szCs w:val="24"/>
        </w:rPr>
        <w:t xml:space="preserve"> </w:t>
      </w:r>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4</m:t>
              </m:r>
            </m:e>
          </m:mr>
          <m:mr>
            <m:e>
              <m:r>
                <w:rPr>
                  <w:rFonts w:ascii="Cambria Math" w:hAnsi="Cambria Math"/>
                  <w:sz w:val="24"/>
                  <w:szCs w:val="24"/>
                </w:rPr>
                <m:t>2</m:t>
              </m:r>
            </m:e>
          </m:mr>
        </m:m>
      </m:oMath>
      <w:r w:rsidR="00155A0D" w:rsidRPr="00155A0D">
        <w:rPr>
          <w:bCs/>
          <w:sz w:val="24"/>
          <w:szCs w:val="24"/>
        </w:rPr>
        <w:t>He</w:t>
      </w:r>
      <w:r w:rsidR="00F123E3">
        <w:rPr>
          <w:bCs/>
          <w:sz w:val="24"/>
          <w:szCs w:val="24"/>
        </w:rPr>
        <w:t xml:space="preserve"> </w:t>
      </w:r>
      <w:r w:rsidR="005E3D2E">
        <w:rPr>
          <w:bCs/>
          <w:sz w:val="24"/>
          <w:szCs w:val="24"/>
        </w:rPr>
        <w:t xml:space="preserve"> </w:t>
      </w:r>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30</m:t>
              </m:r>
            </m:e>
          </m:mr>
          <m:mr>
            <m:e>
              <m:r>
                <w:rPr>
                  <w:rFonts w:ascii="Cambria Math" w:hAnsi="Cambria Math"/>
                  <w:sz w:val="24"/>
                  <w:szCs w:val="24"/>
                </w:rPr>
                <m:t>15</m:t>
              </m:r>
            </m:e>
          </m:mr>
        </m:m>
      </m:oMath>
      <w:r w:rsidR="00155A0D" w:rsidRPr="00155A0D">
        <w:rPr>
          <w:bCs/>
          <w:sz w:val="24"/>
          <w:szCs w:val="24"/>
        </w:rPr>
        <w:t>P</w:t>
      </w:r>
      <w:r w:rsidR="00F123E3">
        <w:rPr>
          <w:bCs/>
          <w:sz w:val="24"/>
          <w:szCs w:val="24"/>
        </w:rPr>
        <w:t xml:space="preserve"> </w:t>
      </w:r>
      <w:r w:rsidR="00155A0D" w:rsidRPr="00155A0D">
        <w:rPr>
          <w:bCs/>
          <w:sz w:val="24"/>
          <w:szCs w:val="24"/>
        </w:rPr>
        <w:t xml:space="preserve"> + </w:t>
      </w:r>
      <w:r w:rsidR="00F123E3">
        <w:rPr>
          <w:bCs/>
          <w:sz w:val="24"/>
          <w:szCs w:val="24"/>
        </w:rPr>
        <w:t xml:space="preserve"> </w:t>
      </w:r>
      <w:r w:rsidR="00155A0D" w:rsidRPr="00155A0D">
        <w:rPr>
          <w:bCs/>
          <w:sz w:val="24"/>
          <w:szCs w:val="24"/>
        </w:rPr>
        <w:t>__________</w:t>
      </w:r>
    </w:p>
    <w:p w14:paraId="683C712D" w14:textId="77777777" w:rsidR="00155A0D" w:rsidRPr="00155A0D" w:rsidRDefault="008752C2" w:rsidP="00155A0D">
      <w:pPr>
        <w:rPr>
          <w:bCs/>
          <w:sz w:val="24"/>
          <w:szCs w:val="24"/>
        </w:rPr>
      </w:pPr>
      <w:r>
        <w:rPr>
          <w:noProof/>
        </w:rPr>
        <w:drawing>
          <wp:anchor distT="0" distB="0" distL="114300" distR="114300" simplePos="0" relativeHeight="251661312" behindDoc="0" locked="0" layoutInCell="1" allowOverlap="1" wp14:anchorId="3852FDD8" wp14:editId="62E1208F">
            <wp:simplePos x="0" y="0"/>
            <wp:positionH relativeFrom="margin">
              <wp:posOffset>4165600</wp:posOffset>
            </wp:positionH>
            <wp:positionV relativeFrom="margin">
              <wp:posOffset>5527675</wp:posOffset>
            </wp:positionV>
            <wp:extent cx="1981200" cy="1733550"/>
            <wp:effectExtent l="0" t="0" r="0" b="0"/>
            <wp:wrapSquare wrapText="bothSides"/>
            <wp:docPr id="8" name="Picture 8" descr="Image result for nuclear dec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 result for nuclear deca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0" cy="1733550"/>
                    </a:xfrm>
                    <a:prstGeom prst="rect">
                      <a:avLst/>
                    </a:prstGeom>
                    <a:noFill/>
                    <a:ln>
                      <a:noFill/>
                    </a:ln>
                  </pic:spPr>
                </pic:pic>
              </a:graphicData>
            </a:graphic>
          </wp:anchor>
        </w:drawing>
      </w:r>
    </w:p>
    <w:p w14:paraId="71CEB49F" w14:textId="77777777" w:rsidR="00155A0D" w:rsidRPr="00155A0D" w:rsidRDefault="002103E4" w:rsidP="00155A0D">
      <w:pPr>
        <w:rPr>
          <w:bCs/>
          <w:sz w:val="24"/>
          <w:szCs w:val="24"/>
        </w:rPr>
      </w:pPr>
      <m:oMath>
        <m:m>
          <m:mPr>
            <m:mcs>
              <m:mc>
                <m:mcPr>
                  <m:count m:val="1"/>
                  <m:mcJc m:val="center"/>
                </m:mcPr>
              </m:mc>
            </m:mcs>
            <m:ctrlPr>
              <w:rPr>
                <w:rFonts w:ascii="Cambria Math" w:hAnsi="Cambria Math"/>
                <w:bCs/>
                <w:i/>
                <w:sz w:val="24"/>
                <w:szCs w:val="24"/>
                <w:vertAlign w:val="superscript"/>
              </w:rPr>
            </m:ctrlPr>
          </m:mPr>
          <m:mr>
            <m:e>
              <m:r>
                <w:rPr>
                  <w:rFonts w:ascii="Cambria Math" w:hAnsi="Cambria Math"/>
                  <w:sz w:val="24"/>
                  <w:szCs w:val="24"/>
                  <w:vertAlign w:val="superscript"/>
                </w:rPr>
                <m:t>9</m:t>
              </m:r>
            </m:e>
          </m:mr>
          <m:mr>
            <m:e>
              <m:r>
                <w:rPr>
                  <w:rFonts w:ascii="Cambria Math" w:hAnsi="Cambria Math"/>
                  <w:sz w:val="24"/>
                  <w:szCs w:val="24"/>
                  <w:vertAlign w:val="superscript"/>
                </w:rPr>
                <m:t>4</m:t>
              </m:r>
            </m:e>
          </m:mr>
        </m:m>
      </m:oMath>
      <w:proofErr w:type="gramStart"/>
      <w:r w:rsidR="00155A0D" w:rsidRPr="00155A0D">
        <w:rPr>
          <w:bCs/>
          <w:sz w:val="24"/>
          <w:szCs w:val="24"/>
        </w:rPr>
        <w:t>Be</w:t>
      </w:r>
      <w:r w:rsidR="00F123E3">
        <w:rPr>
          <w:bCs/>
          <w:sz w:val="24"/>
          <w:szCs w:val="24"/>
        </w:rPr>
        <w:t xml:space="preserve">  </w:t>
      </w:r>
      <w:r w:rsidR="00155A0D" w:rsidRPr="00155A0D">
        <w:rPr>
          <w:bCs/>
          <w:sz w:val="24"/>
          <w:szCs w:val="24"/>
        </w:rPr>
        <w:t>+</w:t>
      </w:r>
      <w:proofErr w:type="gramEnd"/>
      <w:r w:rsidR="00F123E3">
        <w:rPr>
          <w:bCs/>
          <w:sz w:val="24"/>
          <w:szCs w:val="24"/>
        </w:rPr>
        <w:t xml:space="preserve"> </w:t>
      </w:r>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1</m:t>
              </m:r>
            </m:e>
          </m:mr>
          <m:mr>
            <m:e>
              <m:r>
                <w:rPr>
                  <w:rFonts w:ascii="Cambria Math" w:hAnsi="Cambria Math"/>
                  <w:sz w:val="24"/>
                  <w:szCs w:val="24"/>
                </w:rPr>
                <m:t>1</m:t>
              </m:r>
            </m:e>
          </m:mr>
        </m:m>
      </m:oMath>
      <w:r w:rsidR="00155A0D" w:rsidRPr="00155A0D">
        <w:rPr>
          <w:bCs/>
          <w:sz w:val="24"/>
          <w:szCs w:val="24"/>
        </w:rPr>
        <w:t xml:space="preserve">H </w:t>
      </w:r>
      <w:r w:rsidR="00F123E3">
        <w:rPr>
          <w:bCs/>
          <w:sz w:val="24"/>
          <w:szCs w:val="24"/>
        </w:rPr>
        <w:t xml:space="preserve"> </w:t>
      </w:r>
      <w:r w:rsidR="005E3D2E">
        <w:rPr>
          <w:bCs/>
          <w:sz w:val="24"/>
          <w:szCs w:val="24"/>
        </w:rPr>
        <w:t xml:space="preserve"> </w:t>
      </w:r>
      <w:r w:rsidR="00155A0D" w:rsidRPr="00155A0D">
        <w:rPr>
          <w:bCs/>
          <w:sz w:val="24"/>
          <w:szCs w:val="24"/>
        </w:rPr>
        <w:t>→</w:t>
      </w:r>
      <w:r w:rsidR="00F123E3">
        <w:rPr>
          <w:bCs/>
          <w:sz w:val="24"/>
          <w:szCs w:val="24"/>
        </w:rPr>
        <w:t xml:space="preserve"> </w:t>
      </w:r>
      <w:r w:rsidR="00155A0D" w:rsidRPr="00155A0D">
        <w:rPr>
          <w:bCs/>
          <w:sz w:val="24"/>
          <w:szCs w:val="24"/>
        </w:rPr>
        <w:t xml:space="preserve">  __________ +</w:t>
      </w:r>
      <w:r w:rsidR="00F123E3">
        <w:rPr>
          <w:bCs/>
          <w:sz w:val="24"/>
          <w:szCs w:val="24"/>
        </w:rPr>
        <w:t xml:space="preserve"> </w:t>
      </w:r>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4</m:t>
              </m:r>
            </m:e>
          </m:mr>
          <m:mr>
            <m:e>
              <m:r>
                <w:rPr>
                  <w:rFonts w:ascii="Cambria Math" w:hAnsi="Cambria Math"/>
                  <w:sz w:val="24"/>
                  <w:szCs w:val="24"/>
                </w:rPr>
                <m:t>2</m:t>
              </m:r>
            </m:e>
          </m:mr>
        </m:m>
      </m:oMath>
      <w:r w:rsidR="00155A0D" w:rsidRPr="00155A0D">
        <w:rPr>
          <w:bCs/>
          <w:sz w:val="24"/>
          <w:szCs w:val="24"/>
        </w:rPr>
        <w:t>He</w:t>
      </w:r>
    </w:p>
    <w:p w14:paraId="21F41978" w14:textId="77777777" w:rsidR="00155A0D" w:rsidRPr="00155A0D" w:rsidRDefault="00155A0D" w:rsidP="00155A0D">
      <w:pPr>
        <w:rPr>
          <w:bCs/>
          <w:sz w:val="24"/>
          <w:szCs w:val="24"/>
        </w:rPr>
      </w:pPr>
    </w:p>
    <w:p w14:paraId="2C81E50A" w14:textId="77777777" w:rsidR="00155A0D" w:rsidRPr="00155A0D" w:rsidRDefault="002103E4" w:rsidP="00155A0D">
      <w:pPr>
        <w:rPr>
          <w:bCs/>
          <w:sz w:val="24"/>
          <w:szCs w:val="24"/>
        </w:rPr>
      </w:pPr>
      <m:oMath>
        <m:m>
          <m:mPr>
            <m:mcs>
              <m:mc>
                <m:mcPr>
                  <m:count m:val="1"/>
                  <m:mcJc m:val="center"/>
                </m:mcPr>
              </m:mc>
            </m:mcs>
            <m:ctrlPr>
              <w:rPr>
                <w:rFonts w:ascii="Cambria Math" w:hAnsi="Cambria Math"/>
                <w:bCs/>
                <w:i/>
                <w:sz w:val="24"/>
                <w:szCs w:val="24"/>
                <w:vertAlign w:val="superscript"/>
              </w:rPr>
            </m:ctrlPr>
          </m:mPr>
          <m:mr>
            <m:e>
              <m:r>
                <w:rPr>
                  <w:rFonts w:ascii="Cambria Math" w:hAnsi="Cambria Math"/>
                  <w:sz w:val="24"/>
                  <w:szCs w:val="24"/>
                  <w:vertAlign w:val="superscript"/>
                </w:rPr>
                <m:t>37</m:t>
              </m:r>
            </m:e>
          </m:mr>
          <m:mr>
            <m:e/>
          </m:mr>
        </m:m>
      </m:oMath>
      <w:r w:rsidR="00155A0D" w:rsidRPr="00155A0D">
        <w:rPr>
          <w:bCs/>
          <w:sz w:val="24"/>
          <w:szCs w:val="24"/>
        </w:rPr>
        <w:t xml:space="preserve">K </w:t>
      </w:r>
      <w:r w:rsidR="00F123E3">
        <w:rPr>
          <w:bCs/>
          <w:sz w:val="24"/>
          <w:szCs w:val="24"/>
        </w:rPr>
        <w:t xml:space="preserve"> </w:t>
      </w:r>
      <w:r w:rsidR="005E3D2E">
        <w:rPr>
          <w:bCs/>
          <w:sz w:val="24"/>
          <w:szCs w:val="24"/>
        </w:rPr>
        <w:t xml:space="preserve"> </w:t>
      </w:r>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0</m:t>
              </m:r>
            </m:e>
          </m:mr>
          <m:mr>
            <m:e>
              <m:r>
                <w:rPr>
                  <w:rFonts w:ascii="Cambria Math" w:hAnsi="Cambria Math"/>
                  <w:sz w:val="24"/>
                  <w:szCs w:val="24"/>
                </w:rPr>
                <m:t>-1</m:t>
              </m:r>
            </m:e>
          </m:mr>
        </m:m>
      </m:oMath>
      <w:proofErr w:type="gramStart"/>
      <w:r w:rsidR="00155A0D" w:rsidRPr="00155A0D">
        <w:rPr>
          <w:bCs/>
          <w:sz w:val="24"/>
          <w:szCs w:val="24"/>
        </w:rPr>
        <w:t xml:space="preserve">e </w:t>
      </w:r>
      <w:r w:rsidR="00F123E3">
        <w:rPr>
          <w:bCs/>
          <w:sz w:val="24"/>
          <w:szCs w:val="24"/>
        </w:rPr>
        <w:t xml:space="preserve"> </w:t>
      </w:r>
      <w:r w:rsidR="00155A0D" w:rsidRPr="00155A0D">
        <w:rPr>
          <w:bCs/>
          <w:sz w:val="24"/>
          <w:szCs w:val="24"/>
        </w:rPr>
        <w:t>+</w:t>
      </w:r>
      <w:proofErr w:type="gramEnd"/>
      <w:r w:rsidR="00155A0D" w:rsidRPr="00155A0D">
        <w:rPr>
          <w:bCs/>
          <w:sz w:val="24"/>
          <w:szCs w:val="24"/>
        </w:rPr>
        <w:t xml:space="preserve">   __________</w:t>
      </w:r>
    </w:p>
    <w:p w14:paraId="0E3C7F50" w14:textId="77777777" w:rsidR="00155A0D" w:rsidRPr="00155A0D" w:rsidRDefault="00155A0D" w:rsidP="00155A0D">
      <w:pPr>
        <w:rPr>
          <w:bCs/>
          <w:sz w:val="24"/>
          <w:szCs w:val="24"/>
        </w:rPr>
      </w:pPr>
    </w:p>
    <w:p w14:paraId="41ECC8E6" w14:textId="77777777" w:rsidR="00155A0D" w:rsidRPr="00155A0D" w:rsidRDefault="00155A0D" w:rsidP="00155A0D">
      <w:pPr>
        <w:rPr>
          <w:bCs/>
          <w:sz w:val="24"/>
          <w:szCs w:val="24"/>
        </w:rPr>
      </w:pPr>
      <w:r w:rsidRPr="00155A0D">
        <w:rPr>
          <w:bCs/>
          <w:sz w:val="24"/>
          <w:szCs w:val="24"/>
        </w:rPr>
        <w:t>_________</w:t>
      </w:r>
      <w:proofErr w:type="gramStart"/>
      <w:r w:rsidRPr="00155A0D">
        <w:rPr>
          <w:bCs/>
          <w:sz w:val="24"/>
          <w:szCs w:val="24"/>
        </w:rPr>
        <w:t xml:space="preserve">_ </w:t>
      </w:r>
      <w:r w:rsidR="00F123E3">
        <w:rPr>
          <w:bCs/>
          <w:sz w:val="24"/>
          <w:szCs w:val="24"/>
        </w:rPr>
        <w:t xml:space="preserve"> </w:t>
      </w:r>
      <w:r w:rsidRPr="00155A0D">
        <w:rPr>
          <w:bCs/>
          <w:sz w:val="24"/>
          <w:szCs w:val="24"/>
        </w:rPr>
        <w:t>+</w:t>
      </w:r>
      <w:proofErr w:type="gramEnd"/>
      <w:r w:rsidRPr="00155A0D">
        <w:rPr>
          <w:bCs/>
          <w:sz w:val="24"/>
          <w:szCs w:val="24"/>
        </w:rPr>
        <w:t xml:space="preserve"> </w:t>
      </w:r>
      <m:oMath>
        <m:r>
          <w:rPr>
            <w:rFonts w:ascii="Cambria Math" w:hAnsi="Cambria Math"/>
            <w:sz w:val="24"/>
            <w:szCs w:val="24"/>
          </w:rPr>
          <m:t xml:space="preserve"> </m:t>
        </m:r>
        <m:m>
          <m:mPr>
            <m:mcs>
              <m:mc>
                <m:mcPr>
                  <m:count m:val="1"/>
                  <m:mcJc m:val="center"/>
                </m:mcPr>
              </m:mc>
            </m:mcs>
            <m:ctrlPr>
              <w:rPr>
                <w:rFonts w:ascii="Cambria Math" w:hAnsi="Cambria Math"/>
                <w:bCs/>
                <w:i/>
                <w:sz w:val="24"/>
                <w:szCs w:val="24"/>
              </w:rPr>
            </m:ctrlPr>
          </m:mPr>
          <m:mr>
            <m:e>
              <m:r>
                <w:rPr>
                  <w:rFonts w:ascii="Cambria Math" w:hAnsi="Cambria Math"/>
                  <w:sz w:val="24"/>
                  <w:szCs w:val="24"/>
                </w:rPr>
                <m:t>1</m:t>
              </m:r>
            </m:e>
          </m:mr>
          <m:mr>
            <m:e>
              <m:r>
                <w:rPr>
                  <w:rFonts w:ascii="Cambria Math" w:hAnsi="Cambria Math"/>
                  <w:sz w:val="24"/>
                  <w:szCs w:val="24"/>
                </w:rPr>
                <m:t>0</m:t>
              </m:r>
            </m:e>
          </m:mr>
        </m:m>
      </m:oMath>
      <w:r w:rsidRPr="00155A0D">
        <w:rPr>
          <w:bCs/>
          <w:sz w:val="24"/>
          <w:szCs w:val="24"/>
        </w:rPr>
        <w:t xml:space="preserve">n </w:t>
      </w:r>
      <w:r w:rsidR="00F123E3">
        <w:rPr>
          <w:bCs/>
          <w:sz w:val="24"/>
          <w:szCs w:val="24"/>
        </w:rPr>
        <w:t xml:space="preserve"> </w:t>
      </w:r>
      <w:r w:rsidR="005E3D2E">
        <w:rPr>
          <w:bCs/>
          <w:sz w:val="24"/>
          <w:szCs w:val="24"/>
        </w:rPr>
        <w:t xml:space="preserve"> </w:t>
      </w:r>
      <w:r w:rsidRPr="00155A0D">
        <w:rPr>
          <w:bCs/>
          <w:sz w:val="24"/>
          <w:szCs w:val="24"/>
        </w:rPr>
        <w:t>→</w:t>
      </w:r>
      <w:r w:rsidR="00F123E3">
        <w:rPr>
          <w:bCs/>
          <w:sz w:val="24"/>
          <w:szCs w:val="24"/>
        </w:rPr>
        <w:t xml:space="preserve"> </w:t>
      </w:r>
      <w:r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142</m:t>
              </m:r>
            </m:e>
          </m:mr>
          <m:mr>
            <m:e>
              <m:r>
                <w:rPr>
                  <w:rFonts w:ascii="Cambria Math" w:hAnsi="Cambria Math"/>
                  <w:sz w:val="24"/>
                  <w:szCs w:val="24"/>
                </w:rPr>
                <m:t>56</m:t>
              </m:r>
            </m:e>
          </m:mr>
        </m:m>
      </m:oMath>
      <w:r w:rsidRPr="00155A0D">
        <w:rPr>
          <w:bCs/>
          <w:sz w:val="24"/>
          <w:szCs w:val="24"/>
        </w:rPr>
        <w:t>Ba</w:t>
      </w:r>
      <w:r w:rsidR="00F123E3">
        <w:rPr>
          <w:bCs/>
          <w:sz w:val="24"/>
          <w:szCs w:val="24"/>
        </w:rPr>
        <w:t xml:space="preserve"> </w:t>
      </w:r>
      <w:r w:rsidRPr="00155A0D">
        <w:rPr>
          <w:bCs/>
          <w:sz w:val="24"/>
          <w:szCs w:val="24"/>
        </w:rPr>
        <w:t xml:space="preserve"> +</w:t>
      </w:r>
      <w:r w:rsidR="00F123E3">
        <w:rPr>
          <w:bCs/>
          <w:sz w:val="24"/>
          <w:szCs w:val="24"/>
        </w:rPr>
        <w:t xml:space="preserve"> </w:t>
      </w:r>
      <w:r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91</m:t>
              </m:r>
            </m:e>
          </m:mr>
          <m:mr>
            <m:e>
              <m:r>
                <w:rPr>
                  <w:rFonts w:ascii="Cambria Math" w:hAnsi="Cambria Math"/>
                  <w:sz w:val="24"/>
                  <w:szCs w:val="24"/>
                </w:rPr>
                <m:t>36</m:t>
              </m:r>
            </m:e>
          </m:mr>
        </m:m>
      </m:oMath>
      <w:r w:rsidRPr="00155A0D">
        <w:rPr>
          <w:bCs/>
          <w:sz w:val="24"/>
          <w:szCs w:val="24"/>
        </w:rPr>
        <w:t>Kr</w:t>
      </w:r>
      <w:r w:rsidR="00F123E3">
        <w:rPr>
          <w:bCs/>
          <w:sz w:val="24"/>
          <w:szCs w:val="24"/>
        </w:rPr>
        <w:t xml:space="preserve"> </w:t>
      </w:r>
      <w:r w:rsidRPr="00155A0D">
        <w:rPr>
          <w:bCs/>
          <w:sz w:val="24"/>
          <w:szCs w:val="24"/>
        </w:rPr>
        <w:t xml:space="preserve"> +</w:t>
      </w:r>
      <w:r w:rsidR="00F123E3">
        <w:rPr>
          <w:bCs/>
          <w:sz w:val="24"/>
          <w:szCs w:val="24"/>
        </w:rPr>
        <w:t xml:space="preserve"> </w:t>
      </w:r>
      <w:r w:rsidRPr="00155A0D">
        <w:rPr>
          <w:bCs/>
          <w:sz w:val="24"/>
          <w:szCs w:val="24"/>
        </w:rPr>
        <w:t xml:space="preserve"> 3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1</m:t>
              </m:r>
            </m:e>
          </m:mr>
          <m:mr>
            <m:e>
              <m:r>
                <w:rPr>
                  <w:rFonts w:ascii="Cambria Math" w:hAnsi="Cambria Math"/>
                  <w:sz w:val="24"/>
                  <w:szCs w:val="24"/>
                </w:rPr>
                <m:t>0</m:t>
              </m:r>
            </m:e>
          </m:mr>
        </m:m>
      </m:oMath>
      <w:r w:rsidRPr="00155A0D">
        <w:rPr>
          <w:bCs/>
          <w:sz w:val="24"/>
          <w:szCs w:val="24"/>
        </w:rPr>
        <w:t>n</w:t>
      </w:r>
    </w:p>
    <w:p w14:paraId="33E3F92C" w14:textId="77777777" w:rsidR="002344B7" w:rsidRDefault="002344B7" w:rsidP="00155A0D">
      <w:pPr>
        <w:rPr>
          <w:bCs/>
          <w:sz w:val="24"/>
          <w:szCs w:val="24"/>
          <w:vertAlign w:val="superscript"/>
        </w:rPr>
      </w:pPr>
    </w:p>
    <w:p w14:paraId="4BDAC9C0" w14:textId="77777777" w:rsidR="00300C57" w:rsidRDefault="002103E4">
      <w:pPr>
        <w:rPr>
          <w:bCs/>
          <w:sz w:val="24"/>
          <w:szCs w:val="24"/>
        </w:rPr>
      </w:pPr>
      <m:oMath>
        <m:m>
          <m:mPr>
            <m:mcs>
              <m:mc>
                <m:mcPr>
                  <m:count m:val="1"/>
                  <m:mcJc m:val="center"/>
                </m:mcPr>
              </m:mc>
            </m:mcs>
            <m:ctrlPr>
              <w:rPr>
                <w:rFonts w:ascii="Cambria Math" w:hAnsi="Cambria Math"/>
                <w:bCs/>
                <w:i/>
                <w:sz w:val="24"/>
                <w:szCs w:val="24"/>
                <w:vertAlign w:val="superscript"/>
              </w:rPr>
            </m:ctrlPr>
          </m:mPr>
          <m:mr>
            <m:e>
              <m:r>
                <w:rPr>
                  <w:rFonts w:ascii="Cambria Math" w:hAnsi="Cambria Math"/>
                  <w:sz w:val="24"/>
                  <w:szCs w:val="24"/>
                  <w:vertAlign w:val="superscript"/>
                </w:rPr>
                <m:t>238</m:t>
              </m:r>
            </m:e>
          </m:mr>
          <m:mr>
            <m:e>
              <m:r>
                <w:rPr>
                  <w:rFonts w:ascii="Cambria Math" w:hAnsi="Cambria Math"/>
                  <w:sz w:val="24"/>
                  <w:szCs w:val="24"/>
                  <w:vertAlign w:val="superscript"/>
                </w:rPr>
                <m:t>92</m:t>
              </m:r>
            </m:e>
          </m:mr>
        </m:m>
      </m:oMath>
      <w:proofErr w:type="gramStart"/>
      <w:r w:rsidR="00155A0D" w:rsidRPr="00155A0D">
        <w:rPr>
          <w:bCs/>
          <w:sz w:val="24"/>
          <w:szCs w:val="24"/>
        </w:rPr>
        <w:t>U</w:t>
      </w:r>
      <w:r w:rsidR="00F123E3">
        <w:rPr>
          <w:bCs/>
          <w:sz w:val="24"/>
          <w:szCs w:val="24"/>
        </w:rPr>
        <w:t xml:space="preserve"> </w:t>
      </w:r>
      <w:r w:rsidR="00155A0D" w:rsidRPr="00155A0D">
        <w:rPr>
          <w:bCs/>
          <w:sz w:val="24"/>
          <w:szCs w:val="24"/>
        </w:rPr>
        <w:t xml:space="preserve"> +</w:t>
      </w:r>
      <w:proofErr w:type="gramEnd"/>
      <w:r w:rsidR="00F123E3">
        <w:rPr>
          <w:bCs/>
          <w:sz w:val="24"/>
          <w:szCs w:val="24"/>
        </w:rPr>
        <w:t xml:space="preserve"> </w:t>
      </w:r>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4</m:t>
              </m:r>
            </m:e>
          </m:mr>
          <m:mr>
            <m:e>
              <m:r>
                <w:rPr>
                  <w:rFonts w:ascii="Cambria Math" w:hAnsi="Cambria Math"/>
                  <w:sz w:val="24"/>
                  <w:szCs w:val="24"/>
                </w:rPr>
                <m:t>2</m:t>
              </m:r>
            </m:e>
          </m:mr>
        </m:m>
      </m:oMath>
      <w:r w:rsidR="00155A0D" w:rsidRPr="00155A0D">
        <w:rPr>
          <w:bCs/>
          <w:sz w:val="24"/>
          <w:szCs w:val="24"/>
        </w:rPr>
        <w:t>He</w:t>
      </w:r>
      <w:r w:rsidR="00F123E3">
        <w:rPr>
          <w:bCs/>
          <w:sz w:val="24"/>
          <w:szCs w:val="24"/>
        </w:rPr>
        <w:t xml:space="preserve"> </w:t>
      </w:r>
      <w:r w:rsidR="00155A0D" w:rsidRPr="00155A0D">
        <w:rPr>
          <w:bCs/>
          <w:sz w:val="24"/>
          <w:szCs w:val="24"/>
        </w:rPr>
        <w:t xml:space="preserve"> </w:t>
      </w:r>
      <w:r w:rsidR="005E3D2E">
        <w:rPr>
          <w:bCs/>
          <w:sz w:val="24"/>
          <w:szCs w:val="24"/>
        </w:rPr>
        <w:t xml:space="preserve"> </w:t>
      </w:r>
      <w:r w:rsidR="00155A0D" w:rsidRPr="00155A0D">
        <w:rPr>
          <w:bCs/>
          <w:sz w:val="24"/>
          <w:szCs w:val="24"/>
        </w:rPr>
        <w:t>→</w:t>
      </w:r>
      <w:r w:rsidR="00F123E3">
        <w:rPr>
          <w:bCs/>
          <w:sz w:val="24"/>
          <w:szCs w:val="24"/>
        </w:rPr>
        <w:t xml:space="preserve"> </w:t>
      </w:r>
      <w:r w:rsidR="00155A0D" w:rsidRPr="00155A0D">
        <w:rPr>
          <w:bCs/>
          <w:sz w:val="24"/>
          <w:szCs w:val="24"/>
        </w:rPr>
        <w:t xml:space="preserve">  __________ </w:t>
      </w:r>
      <w:r w:rsidR="00F123E3">
        <w:rPr>
          <w:bCs/>
          <w:sz w:val="24"/>
          <w:szCs w:val="24"/>
        </w:rPr>
        <w:t xml:space="preserve"> </w:t>
      </w:r>
      <w:r w:rsidR="00155A0D" w:rsidRPr="00155A0D">
        <w:rPr>
          <w:bCs/>
          <w:sz w:val="24"/>
          <w:szCs w:val="24"/>
        </w:rPr>
        <w:t>+</w:t>
      </w:r>
      <w:r w:rsidR="00F123E3">
        <w:rPr>
          <w:bCs/>
          <w:sz w:val="24"/>
          <w:szCs w:val="24"/>
        </w:rPr>
        <w:t xml:space="preserve"> </w:t>
      </w:r>
      <w:r w:rsidR="00155A0D" w:rsidRPr="00155A0D">
        <w:rPr>
          <w:bCs/>
          <w:sz w:val="24"/>
          <w:szCs w:val="24"/>
        </w:rPr>
        <w:t xml:space="preserve"> </w:t>
      </w:r>
      <m:oMath>
        <m:m>
          <m:mPr>
            <m:mcs>
              <m:mc>
                <m:mcPr>
                  <m:count m:val="1"/>
                  <m:mcJc m:val="center"/>
                </m:mcPr>
              </m:mc>
            </m:mcs>
            <m:ctrlPr>
              <w:rPr>
                <w:rFonts w:ascii="Cambria Math" w:hAnsi="Cambria Math"/>
                <w:bCs/>
                <w:i/>
                <w:sz w:val="24"/>
                <w:szCs w:val="24"/>
              </w:rPr>
            </m:ctrlPr>
          </m:mPr>
          <m:mr>
            <m:e>
              <m:r>
                <w:rPr>
                  <w:rFonts w:ascii="Cambria Math" w:hAnsi="Cambria Math"/>
                  <w:sz w:val="24"/>
                  <w:szCs w:val="24"/>
                </w:rPr>
                <m:t>1</m:t>
              </m:r>
            </m:e>
          </m:mr>
          <m:mr>
            <m:e>
              <m:r>
                <w:rPr>
                  <w:rFonts w:ascii="Cambria Math" w:hAnsi="Cambria Math"/>
                  <w:sz w:val="24"/>
                  <w:szCs w:val="24"/>
                </w:rPr>
                <m:t>0</m:t>
              </m:r>
            </m:e>
          </m:mr>
        </m:m>
      </m:oMath>
      <w:r w:rsidR="00155A0D" w:rsidRPr="00155A0D">
        <w:rPr>
          <w:bCs/>
          <w:sz w:val="24"/>
          <w:szCs w:val="24"/>
        </w:rPr>
        <w:t>n</w:t>
      </w:r>
    </w:p>
    <w:p w14:paraId="237AB081" w14:textId="77777777" w:rsidR="008752C2" w:rsidRPr="00833F8D" w:rsidRDefault="008752C2">
      <w:pPr>
        <w:rPr>
          <w:bCs/>
          <w:sz w:val="24"/>
          <w:szCs w:val="24"/>
        </w:rPr>
      </w:pPr>
    </w:p>
    <w:sectPr w:rsidR="008752C2" w:rsidRPr="00833F8D" w:rsidSect="000377F1">
      <w:pgSz w:w="12240" w:h="15840"/>
      <w:pgMar w:top="1152"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616FD"/>
    <w:multiLevelType w:val="hybridMultilevel"/>
    <w:tmpl w:val="81DEC0A4"/>
    <w:lvl w:ilvl="0" w:tplc="E5CC5F0C">
      <w:start w:val="1"/>
      <w:numFmt w:val="decimal"/>
      <w:lvlText w:val="%1."/>
      <w:lvlJc w:val="left"/>
      <w:pPr>
        <w:ind w:left="720" w:hanging="360"/>
      </w:pPr>
      <w:rPr>
        <w:sz w:val="36"/>
        <w:szCs w:val="3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F316DA"/>
    <w:multiLevelType w:val="hybridMultilevel"/>
    <w:tmpl w:val="55FAD1FE"/>
    <w:lvl w:ilvl="0" w:tplc="5D3AD4E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DA06A0"/>
    <w:multiLevelType w:val="multilevel"/>
    <w:tmpl w:val="ABA2D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465492"/>
    <w:multiLevelType w:val="hybridMultilevel"/>
    <w:tmpl w:val="6FA46944"/>
    <w:lvl w:ilvl="0" w:tplc="3F86638C">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B42E9A"/>
    <w:multiLevelType w:val="hybridMultilevel"/>
    <w:tmpl w:val="CBB68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15A"/>
    <w:rsid w:val="0000134D"/>
    <w:rsid w:val="000056C9"/>
    <w:rsid w:val="000377F1"/>
    <w:rsid w:val="000647F9"/>
    <w:rsid w:val="000834B5"/>
    <w:rsid w:val="00084DF3"/>
    <w:rsid w:val="00097789"/>
    <w:rsid w:val="000A0C52"/>
    <w:rsid w:val="000B1ACD"/>
    <w:rsid w:val="000B360D"/>
    <w:rsid w:val="000D10CF"/>
    <w:rsid w:val="00147697"/>
    <w:rsid w:val="0015557F"/>
    <w:rsid w:val="00155A0D"/>
    <w:rsid w:val="0017273F"/>
    <w:rsid w:val="001A52F0"/>
    <w:rsid w:val="001F1923"/>
    <w:rsid w:val="001F5C18"/>
    <w:rsid w:val="002103E4"/>
    <w:rsid w:val="0021645D"/>
    <w:rsid w:val="00220F45"/>
    <w:rsid w:val="002344B7"/>
    <w:rsid w:val="00240879"/>
    <w:rsid w:val="002541C9"/>
    <w:rsid w:val="002563B2"/>
    <w:rsid w:val="00257F7D"/>
    <w:rsid w:val="00260688"/>
    <w:rsid w:val="00275154"/>
    <w:rsid w:val="002F308D"/>
    <w:rsid w:val="00300C57"/>
    <w:rsid w:val="00330BA8"/>
    <w:rsid w:val="00343CAE"/>
    <w:rsid w:val="00345B29"/>
    <w:rsid w:val="00346F05"/>
    <w:rsid w:val="00357759"/>
    <w:rsid w:val="003619A4"/>
    <w:rsid w:val="00390646"/>
    <w:rsid w:val="00391455"/>
    <w:rsid w:val="00391C42"/>
    <w:rsid w:val="003B6A75"/>
    <w:rsid w:val="003D7B5C"/>
    <w:rsid w:val="003F3B79"/>
    <w:rsid w:val="00402EB4"/>
    <w:rsid w:val="0040446E"/>
    <w:rsid w:val="00404979"/>
    <w:rsid w:val="00404EC2"/>
    <w:rsid w:val="00430659"/>
    <w:rsid w:val="0044444F"/>
    <w:rsid w:val="00451780"/>
    <w:rsid w:val="00457085"/>
    <w:rsid w:val="004732A0"/>
    <w:rsid w:val="00490232"/>
    <w:rsid w:val="004A3C0A"/>
    <w:rsid w:val="004E54A6"/>
    <w:rsid w:val="004F28F3"/>
    <w:rsid w:val="004F5CCA"/>
    <w:rsid w:val="00516C3A"/>
    <w:rsid w:val="00526F6F"/>
    <w:rsid w:val="00557781"/>
    <w:rsid w:val="00586B86"/>
    <w:rsid w:val="005B455B"/>
    <w:rsid w:val="005E3D2E"/>
    <w:rsid w:val="005E5121"/>
    <w:rsid w:val="0061025A"/>
    <w:rsid w:val="0062760D"/>
    <w:rsid w:val="006521E7"/>
    <w:rsid w:val="0068035B"/>
    <w:rsid w:val="006B443D"/>
    <w:rsid w:val="006E33E7"/>
    <w:rsid w:val="006F13FE"/>
    <w:rsid w:val="007662F6"/>
    <w:rsid w:val="007A1662"/>
    <w:rsid w:val="007B73B0"/>
    <w:rsid w:val="007E175C"/>
    <w:rsid w:val="007E6D7C"/>
    <w:rsid w:val="00833F8D"/>
    <w:rsid w:val="0087174F"/>
    <w:rsid w:val="008752C2"/>
    <w:rsid w:val="00892101"/>
    <w:rsid w:val="008A0BD9"/>
    <w:rsid w:val="008C34E1"/>
    <w:rsid w:val="008C4937"/>
    <w:rsid w:val="008E3281"/>
    <w:rsid w:val="008E5E20"/>
    <w:rsid w:val="008F26D9"/>
    <w:rsid w:val="008F4181"/>
    <w:rsid w:val="00903EC3"/>
    <w:rsid w:val="00907600"/>
    <w:rsid w:val="00907C6B"/>
    <w:rsid w:val="0092700C"/>
    <w:rsid w:val="009439F2"/>
    <w:rsid w:val="00971A49"/>
    <w:rsid w:val="009C024F"/>
    <w:rsid w:val="009D7BE6"/>
    <w:rsid w:val="00AA3C89"/>
    <w:rsid w:val="00AC47FA"/>
    <w:rsid w:val="00B16713"/>
    <w:rsid w:val="00B60E2B"/>
    <w:rsid w:val="00B76572"/>
    <w:rsid w:val="00B85ECD"/>
    <w:rsid w:val="00B90EFF"/>
    <w:rsid w:val="00BA0219"/>
    <w:rsid w:val="00BE2C2B"/>
    <w:rsid w:val="00BF0699"/>
    <w:rsid w:val="00BF34F1"/>
    <w:rsid w:val="00C0184D"/>
    <w:rsid w:val="00C10BE0"/>
    <w:rsid w:val="00C11C9C"/>
    <w:rsid w:val="00C374CC"/>
    <w:rsid w:val="00C5791E"/>
    <w:rsid w:val="00C60839"/>
    <w:rsid w:val="00C71E1A"/>
    <w:rsid w:val="00C85F73"/>
    <w:rsid w:val="00C9169F"/>
    <w:rsid w:val="00C9515A"/>
    <w:rsid w:val="00CB0BEB"/>
    <w:rsid w:val="00CD7633"/>
    <w:rsid w:val="00CE1968"/>
    <w:rsid w:val="00D50C32"/>
    <w:rsid w:val="00D73A61"/>
    <w:rsid w:val="00D75651"/>
    <w:rsid w:val="00DB4525"/>
    <w:rsid w:val="00DB560C"/>
    <w:rsid w:val="00DD530A"/>
    <w:rsid w:val="00E0093D"/>
    <w:rsid w:val="00E019E0"/>
    <w:rsid w:val="00E04D19"/>
    <w:rsid w:val="00E11291"/>
    <w:rsid w:val="00E17271"/>
    <w:rsid w:val="00E22DE3"/>
    <w:rsid w:val="00E2707D"/>
    <w:rsid w:val="00E30B8E"/>
    <w:rsid w:val="00E97DA9"/>
    <w:rsid w:val="00EA46F5"/>
    <w:rsid w:val="00ED0A5B"/>
    <w:rsid w:val="00F123E3"/>
    <w:rsid w:val="00F12D48"/>
    <w:rsid w:val="00F60A52"/>
    <w:rsid w:val="00F67891"/>
    <w:rsid w:val="00F72020"/>
    <w:rsid w:val="00FC088C"/>
    <w:rsid w:val="00FE0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E3FF"/>
  <w15:docId w15:val="{163B7A01-4981-4F9B-9182-CAB45451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300C5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1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15A"/>
    <w:rPr>
      <w:rFonts w:ascii="Tahoma" w:hAnsi="Tahoma" w:cs="Tahoma"/>
      <w:sz w:val="16"/>
      <w:szCs w:val="16"/>
    </w:rPr>
  </w:style>
  <w:style w:type="character" w:customStyle="1" w:styleId="Heading1Char">
    <w:name w:val="Heading 1 Char"/>
    <w:basedOn w:val="DefaultParagraphFont"/>
    <w:link w:val="Heading1"/>
    <w:uiPriority w:val="9"/>
    <w:rsid w:val="00300C57"/>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300C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00C57"/>
    <w:rPr>
      <w:color w:val="0000FF"/>
      <w:u w:val="single"/>
    </w:rPr>
  </w:style>
  <w:style w:type="paragraph" w:styleId="NoSpacing">
    <w:name w:val="No Spacing"/>
    <w:uiPriority w:val="1"/>
    <w:qFormat/>
    <w:rsid w:val="00DB4525"/>
    <w:pPr>
      <w:spacing w:after="0" w:line="240" w:lineRule="auto"/>
    </w:pPr>
  </w:style>
  <w:style w:type="paragraph" w:styleId="ListParagraph">
    <w:name w:val="List Paragraph"/>
    <w:basedOn w:val="Normal"/>
    <w:uiPriority w:val="34"/>
    <w:qFormat/>
    <w:rsid w:val="00155A0D"/>
    <w:pPr>
      <w:ind w:left="720"/>
      <w:contextualSpacing/>
    </w:pPr>
  </w:style>
  <w:style w:type="character" w:styleId="PlaceholderText">
    <w:name w:val="Placeholder Text"/>
    <w:basedOn w:val="DefaultParagraphFont"/>
    <w:uiPriority w:val="99"/>
    <w:semiHidden/>
    <w:rsid w:val="00B167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42898">
      <w:bodyDiv w:val="1"/>
      <w:marLeft w:val="0"/>
      <w:marRight w:val="0"/>
      <w:marTop w:val="0"/>
      <w:marBottom w:val="0"/>
      <w:divBdr>
        <w:top w:val="none" w:sz="0" w:space="0" w:color="auto"/>
        <w:left w:val="none" w:sz="0" w:space="0" w:color="auto"/>
        <w:bottom w:val="none" w:sz="0" w:space="0" w:color="auto"/>
        <w:right w:val="none" w:sz="0" w:space="0" w:color="auto"/>
      </w:divBdr>
    </w:div>
    <w:div w:id="297494278">
      <w:bodyDiv w:val="1"/>
      <w:marLeft w:val="0"/>
      <w:marRight w:val="0"/>
      <w:marTop w:val="0"/>
      <w:marBottom w:val="0"/>
      <w:divBdr>
        <w:top w:val="none" w:sz="0" w:space="0" w:color="auto"/>
        <w:left w:val="none" w:sz="0" w:space="0" w:color="auto"/>
        <w:bottom w:val="none" w:sz="0" w:space="0" w:color="auto"/>
        <w:right w:val="none" w:sz="0" w:space="0" w:color="auto"/>
      </w:divBdr>
    </w:div>
    <w:div w:id="446779422">
      <w:bodyDiv w:val="1"/>
      <w:marLeft w:val="0"/>
      <w:marRight w:val="0"/>
      <w:marTop w:val="0"/>
      <w:marBottom w:val="0"/>
      <w:divBdr>
        <w:top w:val="none" w:sz="0" w:space="0" w:color="auto"/>
        <w:left w:val="none" w:sz="0" w:space="0" w:color="auto"/>
        <w:bottom w:val="none" w:sz="0" w:space="0" w:color="auto"/>
        <w:right w:val="none" w:sz="0" w:space="0" w:color="auto"/>
      </w:divBdr>
    </w:div>
    <w:div w:id="495807393">
      <w:bodyDiv w:val="1"/>
      <w:marLeft w:val="0"/>
      <w:marRight w:val="0"/>
      <w:marTop w:val="0"/>
      <w:marBottom w:val="0"/>
      <w:divBdr>
        <w:top w:val="none" w:sz="0" w:space="0" w:color="auto"/>
        <w:left w:val="none" w:sz="0" w:space="0" w:color="auto"/>
        <w:bottom w:val="none" w:sz="0" w:space="0" w:color="auto"/>
        <w:right w:val="none" w:sz="0" w:space="0" w:color="auto"/>
      </w:divBdr>
    </w:div>
    <w:div w:id="904225473">
      <w:bodyDiv w:val="1"/>
      <w:marLeft w:val="0"/>
      <w:marRight w:val="0"/>
      <w:marTop w:val="0"/>
      <w:marBottom w:val="0"/>
      <w:divBdr>
        <w:top w:val="none" w:sz="0" w:space="0" w:color="auto"/>
        <w:left w:val="none" w:sz="0" w:space="0" w:color="auto"/>
        <w:bottom w:val="none" w:sz="0" w:space="0" w:color="auto"/>
        <w:right w:val="none" w:sz="0" w:space="0" w:color="auto"/>
      </w:divBdr>
    </w:div>
    <w:div w:id="998197242">
      <w:bodyDiv w:val="1"/>
      <w:marLeft w:val="0"/>
      <w:marRight w:val="0"/>
      <w:marTop w:val="0"/>
      <w:marBottom w:val="0"/>
      <w:divBdr>
        <w:top w:val="none" w:sz="0" w:space="0" w:color="auto"/>
        <w:left w:val="none" w:sz="0" w:space="0" w:color="auto"/>
        <w:bottom w:val="none" w:sz="0" w:space="0" w:color="auto"/>
        <w:right w:val="none" w:sz="0" w:space="0" w:color="auto"/>
      </w:divBdr>
    </w:div>
    <w:div w:id="1016267744">
      <w:bodyDiv w:val="1"/>
      <w:marLeft w:val="0"/>
      <w:marRight w:val="0"/>
      <w:marTop w:val="0"/>
      <w:marBottom w:val="0"/>
      <w:divBdr>
        <w:top w:val="none" w:sz="0" w:space="0" w:color="auto"/>
        <w:left w:val="none" w:sz="0" w:space="0" w:color="auto"/>
        <w:bottom w:val="none" w:sz="0" w:space="0" w:color="auto"/>
        <w:right w:val="none" w:sz="0" w:space="0" w:color="auto"/>
      </w:divBdr>
    </w:div>
    <w:div w:id="1038971793">
      <w:bodyDiv w:val="1"/>
      <w:marLeft w:val="0"/>
      <w:marRight w:val="0"/>
      <w:marTop w:val="0"/>
      <w:marBottom w:val="0"/>
      <w:divBdr>
        <w:top w:val="none" w:sz="0" w:space="0" w:color="auto"/>
        <w:left w:val="none" w:sz="0" w:space="0" w:color="auto"/>
        <w:bottom w:val="none" w:sz="0" w:space="0" w:color="auto"/>
        <w:right w:val="none" w:sz="0" w:space="0" w:color="auto"/>
      </w:divBdr>
    </w:div>
    <w:div w:id="1312323183">
      <w:bodyDiv w:val="1"/>
      <w:marLeft w:val="0"/>
      <w:marRight w:val="0"/>
      <w:marTop w:val="0"/>
      <w:marBottom w:val="0"/>
      <w:divBdr>
        <w:top w:val="none" w:sz="0" w:space="0" w:color="auto"/>
        <w:left w:val="none" w:sz="0" w:space="0" w:color="auto"/>
        <w:bottom w:val="none" w:sz="0" w:space="0" w:color="auto"/>
        <w:right w:val="none" w:sz="0" w:space="0" w:color="auto"/>
      </w:divBdr>
    </w:div>
    <w:div w:id="1348167565">
      <w:bodyDiv w:val="1"/>
      <w:marLeft w:val="0"/>
      <w:marRight w:val="0"/>
      <w:marTop w:val="0"/>
      <w:marBottom w:val="0"/>
      <w:divBdr>
        <w:top w:val="none" w:sz="0" w:space="0" w:color="auto"/>
        <w:left w:val="none" w:sz="0" w:space="0" w:color="auto"/>
        <w:bottom w:val="none" w:sz="0" w:space="0" w:color="auto"/>
        <w:right w:val="none" w:sz="0" w:space="0" w:color="auto"/>
      </w:divBdr>
    </w:div>
    <w:div w:id="1390031174">
      <w:bodyDiv w:val="1"/>
      <w:marLeft w:val="0"/>
      <w:marRight w:val="0"/>
      <w:marTop w:val="0"/>
      <w:marBottom w:val="0"/>
      <w:divBdr>
        <w:top w:val="none" w:sz="0" w:space="0" w:color="auto"/>
        <w:left w:val="none" w:sz="0" w:space="0" w:color="auto"/>
        <w:bottom w:val="none" w:sz="0" w:space="0" w:color="auto"/>
        <w:right w:val="none" w:sz="0" w:space="0" w:color="auto"/>
      </w:divBdr>
    </w:div>
    <w:div w:id="1587111405">
      <w:bodyDiv w:val="1"/>
      <w:marLeft w:val="0"/>
      <w:marRight w:val="0"/>
      <w:marTop w:val="0"/>
      <w:marBottom w:val="0"/>
      <w:divBdr>
        <w:top w:val="none" w:sz="0" w:space="0" w:color="auto"/>
        <w:left w:val="none" w:sz="0" w:space="0" w:color="auto"/>
        <w:bottom w:val="none" w:sz="0" w:space="0" w:color="auto"/>
        <w:right w:val="none" w:sz="0" w:space="0" w:color="auto"/>
      </w:divBdr>
    </w:div>
    <w:div w:id="1624849343">
      <w:bodyDiv w:val="1"/>
      <w:marLeft w:val="0"/>
      <w:marRight w:val="0"/>
      <w:marTop w:val="0"/>
      <w:marBottom w:val="0"/>
      <w:divBdr>
        <w:top w:val="none" w:sz="0" w:space="0" w:color="auto"/>
        <w:left w:val="none" w:sz="0" w:space="0" w:color="auto"/>
        <w:bottom w:val="none" w:sz="0" w:space="0" w:color="auto"/>
        <w:right w:val="none" w:sz="0" w:space="0" w:color="auto"/>
      </w:divBdr>
    </w:div>
    <w:div w:id="2014067324">
      <w:bodyDiv w:val="1"/>
      <w:marLeft w:val="0"/>
      <w:marRight w:val="0"/>
      <w:marTop w:val="0"/>
      <w:marBottom w:val="0"/>
      <w:divBdr>
        <w:top w:val="none" w:sz="0" w:space="0" w:color="auto"/>
        <w:left w:val="none" w:sz="0" w:space="0" w:color="auto"/>
        <w:bottom w:val="none" w:sz="0" w:space="0" w:color="auto"/>
        <w:right w:val="none" w:sz="0" w:space="0" w:color="auto"/>
      </w:divBdr>
    </w:div>
    <w:div w:id="213910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yperphysics.phy-astr.gsu.edu/hbase/Nuclear/halfli.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yperphysics.phy-astr.gsu.edu/hbase/Nuclear/radact.html" TargetMode="External"/><Relationship Id="rId12" Type="http://schemas.openxmlformats.org/officeDocument/2006/relationships/image" Target="media/image4.png"/><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hyperphysics.phy-astr.gsu.edu/hbase/nucene/radexp.html" TargetMode="External"/><Relationship Id="rId5" Type="http://schemas.openxmlformats.org/officeDocument/2006/relationships/image" Target="media/image1.jpeg"/><Relationship Id="rId15" Type="http://schemas.openxmlformats.org/officeDocument/2006/relationships/customXml" Target="../customXml/item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hyperphysics.phy-astr.gsu.edu/hbase/Nuclear/radact.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57034AF-34F5-4D57-B6C0-7DF54F9706EF}"/>
</file>

<file path=customXml/itemProps2.xml><?xml version="1.0" encoding="utf-8"?>
<ds:datastoreItem xmlns:ds="http://schemas.openxmlformats.org/officeDocument/2006/customXml" ds:itemID="{8259E555-5A42-42FA-8A97-B3BA23517E69}"/>
</file>

<file path=customXml/itemProps3.xml><?xml version="1.0" encoding="utf-8"?>
<ds:datastoreItem xmlns:ds="http://schemas.openxmlformats.org/officeDocument/2006/customXml" ds:itemID="{7572A4AF-D678-4C10-AE6A-9F9699BD2E26}"/>
</file>

<file path=docProps/app.xml><?xml version="1.0" encoding="utf-8"?>
<Properties xmlns="http://schemas.openxmlformats.org/officeDocument/2006/extended-properties" xmlns:vt="http://schemas.openxmlformats.org/officeDocument/2006/docPropsVTypes">
  <Template>Normal</Template>
  <TotalTime>2</TotalTime>
  <Pages>4</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dc:creator>
  <cp:lastModifiedBy>Tashia Caughran</cp:lastModifiedBy>
  <cp:revision>3</cp:revision>
  <dcterms:created xsi:type="dcterms:W3CDTF">2020-05-15T14:22:00Z</dcterms:created>
  <dcterms:modified xsi:type="dcterms:W3CDTF">2020-05-18T18:47:00Z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